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F0" w:rsidRPr="001F7BF0" w:rsidRDefault="001F7BF0" w:rsidP="001F7BF0">
      <w:pPr>
        <w:spacing w:after="225" w:line="240" w:lineRule="auto"/>
        <w:outlineLvl w:val="1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>1. Краткий инвестиционный меморандум</w:t>
      </w:r>
    </w:p>
    <w:p w:rsidR="001F7BF0" w:rsidRPr="001F7BF0" w:rsidRDefault="001F7BF0" w:rsidP="001F7BF0">
      <w:pPr>
        <w:spacing w:after="225"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 xml:space="preserve">Популярность </w:t>
      </w:r>
      <w:proofErr w:type="spellStart"/>
      <w:r w:rsidRPr="001F7BF0">
        <w:rPr>
          <w:rFonts w:eastAsia="Times New Roman" w:cstheme="minorHAnsi"/>
          <w:color w:val="000000"/>
          <w:lang w:eastAsia="ru-RU"/>
        </w:rPr>
        <w:t>пеллетов</w:t>
      </w:r>
      <w:proofErr w:type="spellEnd"/>
      <w:r w:rsidRPr="001F7BF0">
        <w:rPr>
          <w:rFonts w:eastAsia="Times New Roman" w:cstheme="minorHAnsi"/>
          <w:color w:val="000000"/>
          <w:lang w:eastAsia="ru-RU"/>
        </w:rPr>
        <w:t xml:space="preserve"> в качестве «домашнег</w:t>
      </w:r>
      <w:bookmarkStart w:id="0" w:name="_GoBack"/>
      <w:bookmarkEnd w:id="0"/>
      <w:r w:rsidRPr="001F7BF0">
        <w:rPr>
          <w:rFonts w:eastAsia="Times New Roman" w:cstheme="minorHAnsi"/>
          <w:color w:val="000000"/>
          <w:lang w:eastAsia="ru-RU"/>
        </w:rPr>
        <w:t>о» топлива обусловлена тем, что такое тепло воспринимается как более приятное, чем тепло, получаемое из угля или природного газа. Спрос на топливные брикеты в странах Европы и России постоянно высокий и нет предпосылок к его насыщению. При этом брикеты, выполненные методом шнекового прессования, более предпочтительны у покупателей по сравнению с простой прессовкой.</w:t>
      </w:r>
    </w:p>
    <w:p w:rsidR="001F7BF0" w:rsidRPr="001F7BF0" w:rsidRDefault="001F7BF0" w:rsidP="001F7BF0">
      <w:pPr>
        <w:spacing w:after="225" w:line="240" w:lineRule="auto"/>
        <w:rPr>
          <w:rFonts w:eastAsia="Times New Roman" w:cstheme="minorHAnsi"/>
          <w:color w:val="000000"/>
          <w:lang w:eastAsia="ru-RU"/>
        </w:rPr>
      </w:pPr>
      <w:proofErr w:type="gramStart"/>
      <w:r w:rsidRPr="001F7BF0">
        <w:rPr>
          <w:rFonts w:eastAsia="Times New Roman" w:cstheme="minorHAnsi"/>
          <w:color w:val="000000"/>
          <w:lang w:eastAsia="ru-RU"/>
        </w:rPr>
        <w:t xml:space="preserve">Большая часть производимых </w:t>
      </w:r>
      <w:proofErr w:type="spellStart"/>
      <w:r w:rsidRPr="001F7BF0">
        <w:rPr>
          <w:rFonts w:eastAsia="Times New Roman" w:cstheme="minorHAnsi"/>
          <w:color w:val="000000"/>
          <w:lang w:eastAsia="ru-RU"/>
        </w:rPr>
        <w:t>пеллет</w:t>
      </w:r>
      <w:proofErr w:type="spellEnd"/>
      <w:r w:rsidRPr="001F7BF0">
        <w:rPr>
          <w:rFonts w:eastAsia="Times New Roman" w:cstheme="minorHAnsi"/>
          <w:color w:val="000000"/>
          <w:lang w:eastAsia="ru-RU"/>
        </w:rPr>
        <w:t xml:space="preserve"> из России поставляется в Европу (в 2009 году, по оценке </w:t>
      </w:r>
      <w:proofErr w:type="spellStart"/>
      <w:r w:rsidRPr="001F7BF0">
        <w:rPr>
          <w:rFonts w:eastAsia="Times New Roman" w:cstheme="minorHAnsi"/>
          <w:color w:val="000000"/>
          <w:lang w:eastAsia="ru-RU"/>
        </w:rPr>
        <w:t>Research.Techart</w:t>
      </w:r>
      <w:proofErr w:type="spellEnd"/>
      <w:r w:rsidRPr="001F7BF0">
        <w:rPr>
          <w:rFonts w:eastAsia="Times New Roman" w:cstheme="minorHAnsi"/>
          <w:color w:val="000000"/>
          <w:lang w:eastAsia="ru-RU"/>
        </w:rPr>
        <w:t xml:space="preserve">, экспорт составил 618,5 тыс. тонн или 96,6 млн. долл. или порядка 85 % всех произведенных </w:t>
      </w:r>
      <w:proofErr w:type="spellStart"/>
      <w:r w:rsidRPr="001F7BF0">
        <w:rPr>
          <w:rFonts w:eastAsia="Times New Roman" w:cstheme="minorHAnsi"/>
          <w:color w:val="000000"/>
          <w:lang w:eastAsia="ru-RU"/>
        </w:rPr>
        <w:t>пеллет</w:t>
      </w:r>
      <w:proofErr w:type="spellEnd"/>
      <w:r w:rsidRPr="001F7BF0">
        <w:rPr>
          <w:rFonts w:eastAsia="Times New Roman" w:cstheme="minorHAnsi"/>
          <w:color w:val="000000"/>
          <w:lang w:eastAsia="ru-RU"/>
        </w:rPr>
        <w:t>), но в связи с постоянным ростом цен на газ, мазут, солярку, а также высокой стоимостью подключения к газовой сети (разрешение для подключения к газовой трубе для физических лиц стоит</w:t>
      </w:r>
      <w:proofErr w:type="gramEnd"/>
      <w:r w:rsidRPr="001F7BF0">
        <w:rPr>
          <w:rFonts w:eastAsia="Times New Roman" w:cstheme="minorHAnsi"/>
          <w:color w:val="000000"/>
          <w:lang w:eastAsia="ru-RU"/>
        </w:rPr>
        <w:t xml:space="preserve"> от 100 тыс. руб., а для небольшого предприятия — от 1 </w:t>
      </w:r>
      <w:proofErr w:type="gramStart"/>
      <w:r w:rsidRPr="001F7BF0">
        <w:rPr>
          <w:rFonts w:eastAsia="Times New Roman" w:cstheme="minorHAnsi"/>
          <w:color w:val="000000"/>
          <w:lang w:eastAsia="ru-RU"/>
        </w:rPr>
        <w:t>млн</w:t>
      </w:r>
      <w:proofErr w:type="gramEnd"/>
      <w:r w:rsidRPr="001F7BF0">
        <w:rPr>
          <w:rFonts w:eastAsia="Times New Roman" w:cstheme="minorHAnsi"/>
          <w:color w:val="000000"/>
          <w:lang w:eastAsia="ru-RU"/>
        </w:rPr>
        <w:t xml:space="preserve"> руб.) в России постепенно начинает формироваться спрос на топливные </w:t>
      </w:r>
      <w:proofErr w:type="spellStart"/>
      <w:r w:rsidRPr="001F7BF0">
        <w:rPr>
          <w:rFonts w:eastAsia="Times New Roman" w:cstheme="minorHAnsi"/>
          <w:color w:val="000000"/>
          <w:lang w:eastAsia="ru-RU"/>
        </w:rPr>
        <w:t>пеллеты</w:t>
      </w:r>
      <w:proofErr w:type="spellEnd"/>
      <w:r w:rsidRPr="001F7BF0">
        <w:rPr>
          <w:rFonts w:eastAsia="Times New Roman" w:cstheme="minorHAnsi"/>
          <w:color w:val="000000"/>
          <w:lang w:eastAsia="ru-RU"/>
        </w:rPr>
        <w:t>.</w:t>
      </w:r>
    </w:p>
    <w:p w:rsidR="001F7BF0" w:rsidRPr="001F7BF0" w:rsidRDefault="001F7BF0" w:rsidP="001F7BF0">
      <w:pPr>
        <w:spacing w:after="225"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>По мнению экспертов к 2020 г. внутреннее потребление достигнет 300 тысяч тонн (против 150 тонн в 2011 году), что способствует обеспечению возрастающей мировой потребности в возобновляемых, экологически чистых источниках тепловой энергии, получение устойчивой прибыли предприятия и дальнейшего укрупнения производства топливных гранул.</w:t>
      </w:r>
    </w:p>
    <w:p w:rsidR="001F7BF0" w:rsidRPr="001F7BF0" w:rsidRDefault="001F7BF0" w:rsidP="001F7BF0">
      <w:pPr>
        <w:spacing w:after="225"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>Цель проекта заключается в том, чтобы из практически бесплатного сырья произвести экспортную продукцию. При этом появляется возможность с одной стороны ввести в энергетический баланс отходы, а с другой — улучшить экологическую обстановку.</w:t>
      </w:r>
    </w:p>
    <w:p w:rsidR="001F7BF0" w:rsidRPr="001F7BF0" w:rsidRDefault="001F7BF0" w:rsidP="001F7BF0">
      <w:pPr>
        <w:spacing w:after="225"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b/>
          <w:bCs/>
          <w:color w:val="000000"/>
          <w:lang w:eastAsia="ru-RU"/>
        </w:rPr>
        <w:t>Задачи проекта:</w:t>
      </w:r>
    </w:p>
    <w:p w:rsidR="001F7BF0" w:rsidRPr="001F7BF0" w:rsidRDefault="001F7BF0" w:rsidP="001F7BF0">
      <w:pPr>
        <w:pStyle w:val="a6"/>
        <w:numPr>
          <w:ilvl w:val="0"/>
          <w:numId w:val="13"/>
        </w:numPr>
        <w:spacing w:before="100" w:beforeAutospacing="1" w:after="150"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 xml:space="preserve">Открыть предприятие по производству </w:t>
      </w:r>
      <w:proofErr w:type="spellStart"/>
      <w:r w:rsidRPr="001F7BF0">
        <w:rPr>
          <w:rFonts w:eastAsia="Times New Roman" w:cstheme="minorHAnsi"/>
          <w:color w:val="000000"/>
          <w:lang w:eastAsia="ru-RU"/>
        </w:rPr>
        <w:t>пеллетов</w:t>
      </w:r>
      <w:proofErr w:type="spellEnd"/>
      <w:r w:rsidRPr="001F7BF0">
        <w:rPr>
          <w:rFonts w:eastAsia="Times New Roman" w:cstheme="minorHAnsi"/>
          <w:color w:val="000000"/>
          <w:lang w:eastAsia="ru-RU"/>
        </w:rPr>
        <w:t>.</w:t>
      </w:r>
    </w:p>
    <w:p w:rsidR="001F7BF0" w:rsidRPr="001F7BF0" w:rsidRDefault="001F7BF0" w:rsidP="001F7BF0">
      <w:pPr>
        <w:pStyle w:val="a6"/>
        <w:numPr>
          <w:ilvl w:val="0"/>
          <w:numId w:val="13"/>
        </w:numPr>
        <w:spacing w:before="100" w:beforeAutospacing="1" w:after="150"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>Закупка оборудования.</w:t>
      </w:r>
    </w:p>
    <w:p w:rsidR="001F7BF0" w:rsidRPr="001F7BF0" w:rsidRDefault="001F7BF0" w:rsidP="001F7BF0">
      <w:pPr>
        <w:pStyle w:val="a6"/>
        <w:numPr>
          <w:ilvl w:val="0"/>
          <w:numId w:val="13"/>
        </w:numPr>
        <w:spacing w:before="100" w:beforeAutospacing="1" w:after="150"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>Набор персонала.</w:t>
      </w:r>
    </w:p>
    <w:p w:rsidR="001F7BF0" w:rsidRPr="001F7BF0" w:rsidRDefault="001F7BF0" w:rsidP="001F7BF0">
      <w:pPr>
        <w:pStyle w:val="a6"/>
        <w:numPr>
          <w:ilvl w:val="0"/>
          <w:numId w:val="13"/>
        </w:numPr>
        <w:spacing w:before="100" w:beforeAutospacing="1" w:after="150"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>Поиск партнеров.</w:t>
      </w:r>
    </w:p>
    <w:p w:rsidR="001F7BF0" w:rsidRPr="001F7BF0" w:rsidRDefault="001F7BF0" w:rsidP="001F7BF0">
      <w:pPr>
        <w:pStyle w:val="a6"/>
        <w:numPr>
          <w:ilvl w:val="0"/>
          <w:numId w:val="13"/>
        </w:numPr>
        <w:spacing w:before="100" w:beforeAutospacing="1" w:after="0"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>Поставка продукции.</w:t>
      </w:r>
    </w:p>
    <w:p w:rsidR="001F7BF0" w:rsidRPr="001F7BF0" w:rsidRDefault="001F7BF0" w:rsidP="001F7BF0">
      <w:pPr>
        <w:spacing w:after="225"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b/>
          <w:bCs/>
          <w:color w:val="000000"/>
          <w:lang w:eastAsia="ru-RU"/>
        </w:rPr>
        <w:t>Расходы проекта:</w:t>
      </w:r>
    </w:p>
    <w:p w:rsidR="001F7BF0" w:rsidRPr="001F7BF0" w:rsidRDefault="001F7BF0" w:rsidP="001F7BF0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>Капитальные вложения: 2 281 000 рублей,</w:t>
      </w:r>
    </w:p>
    <w:p w:rsidR="001F7BF0" w:rsidRPr="001F7BF0" w:rsidRDefault="001F7BF0" w:rsidP="001F7BF0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>Среднемесячная выручка: 735 000 рублей,</w:t>
      </w:r>
    </w:p>
    <w:p w:rsidR="001F7BF0" w:rsidRPr="001F7BF0" w:rsidRDefault="001F7BF0" w:rsidP="001F7BF0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>Чистая прибыль: 130 731 рублей,</w:t>
      </w:r>
    </w:p>
    <w:p w:rsidR="001F7BF0" w:rsidRPr="001F7BF0" w:rsidRDefault="001F7BF0" w:rsidP="001F7BF0">
      <w:pPr>
        <w:numPr>
          <w:ilvl w:val="0"/>
          <w:numId w:val="2"/>
        </w:numPr>
        <w:spacing w:before="100" w:beforeAutospacing="1" w:after="0" w:line="240" w:lineRule="auto"/>
        <w:ind w:left="300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>Достижение уровня прибыли к 5-му году — 8 </w:t>
      </w:r>
      <w:proofErr w:type="gramStart"/>
      <w:r w:rsidRPr="001F7BF0">
        <w:rPr>
          <w:rFonts w:eastAsia="Times New Roman" w:cstheme="minorHAnsi"/>
          <w:color w:val="000000"/>
          <w:lang w:eastAsia="ru-RU"/>
        </w:rPr>
        <w:t>млн</w:t>
      </w:r>
      <w:proofErr w:type="gramEnd"/>
      <w:r w:rsidRPr="001F7BF0">
        <w:rPr>
          <w:rFonts w:eastAsia="Times New Roman" w:cstheme="minorHAnsi"/>
          <w:color w:val="000000"/>
          <w:lang w:eastAsia="ru-RU"/>
        </w:rPr>
        <w:t xml:space="preserve"> руб.</w:t>
      </w:r>
    </w:p>
    <w:p w:rsidR="001F7BF0" w:rsidRPr="001F7BF0" w:rsidRDefault="001F7BF0" w:rsidP="001F7BF0">
      <w:pPr>
        <w:spacing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 xml:space="preserve">Достижение в первом году половины мощности производства — 2520 тонн </w:t>
      </w:r>
      <w:proofErr w:type="spellStart"/>
      <w:r w:rsidRPr="001F7BF0">
        <w:rPr>
          <w:rFonts w:eastAsia="Times New Roman" w:cstheme="minorHAnsi"/>
          <w:color w:val="000000"/>
          <w:lang w:eastAsia="ru-RU"/>
        </w:rPr>
        <w:t>пеллет</w:t>
      </w:r>
      <w:proofErr w:type="spellEnd"/>
      <w:r w:rsidRPr="001F7BF0">
        <w:rPr>
          <w:rFonts w:eastAsia="Times New Roman" w:cstheme="minorHAnsi"/>
          <w:color w:val="000000"/>
          <w:lang w:eastAsia="ru-RU"/>
        </w:rPr>
        <w:t xml:space="preserve"> в год, со второго года — выход на запланированный объем ПРОИЗВОДСТВА ПЕЛЛЕТ — 3500 тонн </w:t>
      </w:r>
      <w:proofErr w:type="spellStart"/>
      <w:r w:rsidRPr="001F7BF0">
        <w:rPr>
          <w:rFonts w:eastAsia="Times New Roman" w:cstheme="minorHAnsi"/>
          <w:color w:val="000000"/>
          <w:lang w:eastAsia="ru-RU"/>
        </w:rPr>
        <w:t>пеллет</w:t>
      </w:r>
      <w:proofErr w:type="spellEnd"/>
      <w:r w:rsidRPr="001F7BF0">
        <w:rPr>
          <w:rFonts w:eastAsia="Times New Roman" w:cstheme="minorHAnsi"/>
          <w:color w:val="000000"/>
          <w:lang w:eastAsia="ru-RU"/>
        </w:rPr>
        <w:t xml:space="preserve"> в год.</w:t>
      </w:r>
    </w:p>
    <w:p w:rsidR="001F7BF0" w:rsidRPr="001F7BF0" w:rsidRDefault="001F7BF0" w:rsidP="001F7BF0">
      <w:pPr>
        <w:shd w:val="clear" w:color="auto" w:fill="F0F2F5"/>
        <w:spacing w:after="225"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b/>
          <w:bCs/>
          <w:color w:val="000000"/>
          <w:lang w:eastAsia="ru-RU"/>
        </w:rPr>
        <w:t>Капитальные вложения:</w:t>
      </w:r>
      <w:r w:rsidRPr="001F7BF0">
        <w:rPr>
          <w:rFonts w:eastAsia="Times New Roman" w:cstheme="minorHAnsi"/>
          <w:color w:val="000000"/>
          <w:lang w:eastAsia="ru-RU"/>
        </w:rPr>
        <w:t> 2 281 000 рублей;</w:t>
      </w:r>
    </w:p>
    <w:p w:rsidR="001F7BF0" w:rsidRPr="001F7BF0" w:rsidRDefault="001F7BF0" w:rsidP="001F7BF0">
      <w:pPr>
        <w:shd w:val="clear" w:color="auto" w:fill="F0F2F5"/>
        <w:spacing w:after="225"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b/>
          <w:bCs/>
          <w:color w:val="000000"/>
          <w:lang w:eastAsia="ru-RU"/>
        </w:rPr>
        <w:t>Чистая прибыль в год: </w:t>
      </w:r>
      <w:r w:rsidRPr="001F7BF0">
        <w:rPr>
          <w:rFonts w:eastAsia="Times New Roman" w:cstheme="minorHAnsi"/>
          <w:color w:val="000000"/>
          <w:lang w:eastAsia="ru-RU"/>
        </w:rPr>
        <w:t>1 568 772 рублей;</w:t>
      </w:r>
    </w:p>
    <w:p w:rsidR="001F7BF0" w:rsidRPr="001F7BF0" w:rsidRDefault="001F7BF0" w:rsidP="001F7BF0">
      <w:pPr>
        <w:shd w:val="clear" w:color="auto" w:fill="F0F2F5"/>
        <w:spacing w:after="225"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b/>
          <w:bCs/>
          <w:color w:val="000000"/>
          <w:lang w:eastAsia="ru-RU"/>
        </w:rPr>
        <w:t>Окупаемость: </w:t>
      </w:r>
      <w:r w:rsidRPr="001F7BF0">
        <w:rPr>
          <w:rFonts w:eastAsia="Times New Roman" w:cstheme="minorHAnsi"/>
          <w:color w:val="000000"/>
          <w:lang w:eastAsia="ru-RU"/>
        </w:rPr>
        <w:t>18 месяцев;</w:t>
      </w:r>
    </w:p>
    <w:p w:rsidR="001F7BF0" w:rsidRPr="001F7BF0" w:rsidRDefault="001F7BF0" w:rsidP="001F7BF0">
      <w:pPr>
        <w:shd w:val="clear" w:color="auto" w:fill="F0F2F5"/>
        <w:spacing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b/>
          <w:bCs/>
          <w:color w:val="000000"/>
          <w:lang w:eastAsia="ru-RU"/>
        </w:rPr>
        <w:t>Рентабельность:</w:t>
      </w:r>
      <w:r w:rsidRPr="001F7BF0">
        <w:rPr>
          <w:rFonts w:eastAsia="Times New Roman" w:cstheme="minorHAnsi"/>
          <w:color w:val="000000"/>
          <w:lang w:eastAsia="ru-RU"/>
        </w:rPr>
        <w:t> 18 %.</w:t>
      </w:r>
    </w:p>
    <w:p w:rsidR="001F7BF0" w:rsidRPr="001F7BF0" w:rsidRDefault="001F7BF0" w:rsidP="001F7BF0">
      <w:pPr>
        <w:spacing w:after="225"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>При наличии собственного сырья и помещения</w:t>
      </w:r>
    </w:p>
    <w:p w:rsidR="001F7BF0" w:rsidRPr="001F7BF0" w:rsidRDefault="001F7BF0" w:rsidP="001F7BF0">
      <w:pPr>
        <w:numPr>
          <w:ilvl w:val="0"/>
          <w:numId w:val="3"/>
        </w:numPr>
        <w:spacing w:before="100" w:beforeAutospacing="1" w:after="75" w:line="240" w:lineRule="auto"/>
        <w:ind w:left="300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>рентабельность продаж: 43%</w:t>
      </w:r>
    </w:p>
    <w:p w:rsidR="001F7BF0" w:rsidRPr="001F7BF0" w:rsidRDefault="001F7BF0" w:rsidP="001F7BF0">
      <w:pPr>
        <w:numPr>
          <w:ilvl w:val="0"/>
          <w:numId w:val="3"/>
        </w:numPr>
        <w:spacing w:before="100" w:beforeAutospacing="1" w:line="240" w:lineRule="auto"/>
        <w:ind w:left="300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>окупаемость: 10 мес.</w:t>
      </w:r>
    </w:p>
    <w:p w:rsidR="001F7BF0" w:rsidRPr="001F7BF0" w:rsidRDefault="001F7BF0" w:rsidP="001F7BF0">
      <w:pPr>
        <w:spacing w:after="225"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>2. Описание бизнеса, продукта или услуги</w:t>
      </w:r>
    </w:p>
    <w:p w:rsidR="001F7BF0" w:rsidRPr="001F7BF0" w:rsidRDefault="001F7BF0" w:rsidP="001F7BF0">
      <w:pPr>
        <w:spacing w:after="225"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lastRenderedPageBreak/>
        <w:t xml:space="preserve">Компания будет производить </w:t>
      </w:r>
      <w:proofErr w:type="spellStart"/>
      <w:r w:rsidRPr="001F7BF0">
        <w:rPr>
          <w:rFonts w:eastAsia="Times New Roman" w:cstheme="minorHAnsi"/>
          <w:color w:val="000000"/>
          <w:lang w:eastAsia="ru-RU"/>
        </w:rPr>
        <w:t>пеллеты</w:t>
      </w:r>
      <w:proofErr w:type="spellEnd"/>
      <w:r w:rsidRPr="001F7BF0">
        <w:rPr>
          <w:rFonts w:eastAsia="Times New Roman" w:cstheme="minorHAnsi"/>
          <w:color w:val="000000"/>
          <w:lang w:eastAsia="ru-RU"/>
        </w:rPr>
        <w:t xml:space="preserve"> (топливные гранулы) — это цилиндрические спрессованные опилки от лесопиления и деревообработки, отходы производства сельского хозяйства (солома, шелуха, кукуруза и др.)</w:t>
      </w:r>
    </w:p>
    <w:p w:rsidR="001F7BF0" w:rsidRPr="001F7BF0" w:rsidRDefault="001F7BF0" w:rsidP="001F7BF0">
      <w:pPr>
        <w:spacing w:after="225"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 xml:space="preserve">Длина </w:t>
      </w:r>
      <w:proofErr w:type="spellStart"/>
      <w:r w:rsidRPr="001F7BF0">
        <w:rPr>
          <w:rFonts w:eastAsia="Times New Roman" w:cstheme="minorHAnsi"/>
          <w:color w:val="000000"/>
          <w:lang w:eastAsia="ru-RU"/>
        </w:rPr>
        <w:t>пеллет</w:t>
      </w:r>
      <w:proofErr w:type="spellEnd"/>
      <w:r w:rsidRPr="001F7BF0">
        <w:rPr>
          <w:rFonts w:eastAsia="Times New Roman" w:cstheme="minorHAnsi"/>
          <w:color w:val="000000"/>
          <w:lang w:eastAsia="ru-RU"/>
        </w:rPr>
        <w:t xml:space="preserve"> в среднем имеет от 10 до 30 мм в длину и от 6 до 10 мм в диаметре. Топливные гранулы представляют собой экологически чистый вид топлива. При сжигании </w:t>
      </w:r>
      <w:proofErr w:type="spellStart"/>
      <w:r w:rsidRPr="001F7BF0">
        <w:rPr>
          <w:rFonts w:eastAsia="Times New Roman" w:cstheme="minorHAnsi"/>
          <w:color w:val="000000"/>
          <w:lang w:eastAsia="ru-RU"/>
        </w:rPr>
        <w:t>пеллет</w:t>
      </w:r>
      <w:proofErr w:type="spellEnd"/>
      <w:r w:rsidRPr="001F7BF0">
        <w:rPr>
          <w:rFonts w:eastAsia="Times New Roman" w:cstheme="minorHAnsi"/>
          <w:color w:val="000000"/>
          <w:lang w:eastAsia="ru-RU"/>
        </w:rPr>
        <w:t xml:space="preserve"> в атмосферу выбрасывается столько же углекислого газа, сколько образовалось при естественном разложении древесины. Применяются для сжигания в </w:t>
      </w:r>
      <w:proofErr w:type="spellStart"/>
      <w:r w:rsidRPr="001F7BF0">
        <w:rPr>
          <w:rFonts w:eastAsia="Times New Roman" w:cstheme="minorHAnsi"/>
          <w:color w:val="000000"/>
          <w:lang w:eastAsia="ru-RU"/>
        </w:rPr>
        <w:t>пеллетных</w:t>
      </w:r>
      <w:proofErr w:type="spellEnd"/>
      <w:r w:rsidRPr="001F7BF0">
        <w:rPr>
          <w:rFonts w:eastAsia="Times New Roman" w:cstheme="minorHAnsi"/>
          <w:color w:val="000000"/>
          <w:lang w:eastAsia="ru-RU"/>
        </w:rPr>
        <w:t xml:space="preserve"> котлах.</w:t>
      </w:r>
    </w:p>
    <w:p w:rsidR="001F7BF0" w:rsidRPr="001F7BF0" w:rsidRDefault="001F7BF0" w:rsidP="001F7BF0">
      <w:pPr>
        <w:spacing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 xml:space="preserve">Отдельное направление сбыта </w:t>
      </w:r>
      <w:proofErr w:type="gramStart"/>
      <w:r w:rsidRPr="001F7BF0">
        <w:rPr>
          <w:rFonts w:eastAsia="Times New Roman" w:cstheme="minorHAnsi"/>
          <w:color w:val="000000"/>
          <w:lang w:eastAsia="ru-RU"/>
        </w:rPr>
        <w:t>топливных</w:t>
      </w:r>
      <w:proofErr w:type="gramEnd"/>
      <w:r w:rsidRPr="001F7BF0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1F7BF0">
        <w:rPr>
          <w:rFonts w:eastAsia="Times New Roman" w:cstheme="minorHAnsi"/>
          <w:color w:val="000000"/>
          <w:lang w:eastAsia="ru-RU"/>
        </w:rPr>
        <w:t>пеллетов</w:t>
      </w:r>
      <w:proofErr w:type="spellEnd"/>
      <w:r w:rsidRPr="001F7BF0">
        <w:rPr>
          <w:rFonts w:eastAsia="Times New Roman" w:cstheme="minorHAnsi"/>
          <w:color w:val="000000"/>
          <w:lang w:eastAsia="ru-RU"/>
        </w:rPr>
        <w:t xml:space="preserve"> — предприятия коммунального хозяйства, асфальтобетонные производства, сельскохозяйственные комбинаты, птицефабрики, и т.д. Фактически любое предприятие, использующее твердое топливо, для обогрева помещений, </w:t>
      </w:r>
      <w:proofErr w:type="spellStart"/>
      <w:r w:rsidRPr="001F7BF0">
        <w:rPr>
          <w:rFonts w:eastAsia="Times New Roman" w:cstheme="minorHAnsi"/>
          <w:color w:val="000000"/>
          <w:lang w:eastAsia="ru-RU"/>
        </w:rPr>
        <w:t>пароснабжения</w:t>
      </w:r>
      <w:proofErr w:type="spellEnd"/>
      <w:r w:rsidRPr="001F7BF0">
        <w:rPr>
          <w:rFonts w:eastAsia="Times New Roman" w:cstheme="minorHAnsi"/>
          <w:color w:val="000000"/>
          <w:lang w:eastAsia="ru-RU"/>
        </w:rPr>
        <w:t>, технологических нужд, может перейти на использование топливных брикетов.</w:t>
      </w:r>
    </w:p>
    <w:p w:rsidR="001F7BF0" w:rsidRPr="001F7BF0" w:rsidRDefault="001F7BF0" w:rsidP="001F7BF0">
      <w:pPr>
        <w:spacing w:line="240" w:lineRule="auto"/>
        <w:rPr>
          <w:rFonts w:eastAsia="Times New Roman" w:cstheme="minorHAnsi"/>
          <w:color w:val="000000"/>
          <w:lang w:eastAsia="ru-RU"/>
        </w:rPr>
      </w:pPr>
      <w:bookmarkStart w:id="1" w:name="section_1"/>
      <w:r w:rsidRPr="001F7BF0">
        <w:rPr>
          <w:rFonts w:eastAsia="Times New Roman" w:cstheme="minorHAnsi"/>
          <w:color w:val="000000"/>
          <w:lang w:eastAsia="ru-RU"/>
        </w:rPr>
        <w:t xml:space="preserve">Преимущества использования </w:t>
      </w:r>
      <w:proofErr w:type="spellStart"/>
      <w:r w:rsidRPr="001F7BF0">
        <w:rPr>
          <w:rFonts w:eastAsia="Times New Roman" w:cstheme="minorHAnsi"/>
          <w:color w:val="000000"/>
          <w:lang w:eastAsia="ru-RU"/>
        </w:rPr>
        <w:t>пеллет</w:t>
      </w:r>
      <w:proofErr w:type="spellEnd"/>
      <w:r w:rsidRPr="001F7BF0">
        <w:rPr>
          <w:rFonts w:eastAsia="Times New Roman" w:cstheme="minorHAnsi"/>
          <w:color w:val="000000"/>
          <w:lang w:eastAsia="ru-RU"/>
        </w:rPr>
        <w:t>:</w:t>
      </w:r>
    </w:p>
    <w:p w:rsidR="001F7BF0" w:rsidRPr="001F7BF0" w:rsidRDefault="001F7BF0" w:rsidP="001F7BF0">
      <w:pPr>
        <w:spacing w:after="225"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b/>
          <w:bCs/>
          <w:i/>
          <w:iCs/>
          <w:color w:val="000000"/>
          <w:lang w:eastAsia="ru-RU"/>
        </w:rPr>
        <w:t>Высокая продолжительность горения</w:t>
      </w:r>
      <w:r w:rsidRPr="001F7BF0">
        <w:rPr>
          <w:rFonts w:eastAsia="Times New Roman" w:cstheme="minorHAnsi"/>
          <w:b/>
          <w:bCs/>
          <w:color w:val="000000"/>
          <w:lang w:eastAsia="ru-RU"/>
        </w:rPr>
        <w:t>. </w:t>
      </w:r>
      <w:r w:rsidRPr="001F7BF0">
        <w:rPr>
          <w:rFonts w:eastAsia="Times New Roman" w:cstheme="minorHAnsi"/>
          <w:color w:val="000000"/>
          <w:lang w:eastAsia="ru-RU"/>
        </w:rPr>
        <w:t>Это означает, что по сравнению с обычными дровами, закладку в печь можно производить реже в три раза. Брикеты горят с минимальным количеством дыма, не стреляют, не искрят. При этом обеспечивают постоянную температуру на всём протяжении горения. После сгорания брикеты превращаются в уголь, как обычные дрова и, в дальнейшем на них возможно приготовление шашлыков или гриля.</w:t>
      </w:r>
    </w:p>
    <w:p w:rsidR="001F7BF0" w:rsidRPr="001F7BF0" w:rsidRDefault="001F7BF0" w:rsidP="001F7BF0">
      <w:pPr>
        <w:spacing w:after="225" w:line="240" w:lineRule="auto"/>
        <w:rPr>
          <w:rFonts w:eastAsia="Times New Roman" w:cstheme="minorHAnsi"/>
          <w:color w:val="000000"/>
          <w:lang w:eastAsia="ru-RU"/>
        </w:rPr>
      </w:pPr>
      <w:proofErr w:type="spellStart"/>
      <w:r w:rsidRPr="001F7BF0">
        <w:rPr>
          <w:rFonts w:eastAsia="Times New Roman" w:cstheme="minorHAnsi"/>
          <w:b/>
          <w:bCs/>
          <w:i/>
          <w:iCs/>
          <w:color w:val="000000"/>
          <w:lang w:eastAsia="ru-RU"/>
        </w:rPr>
        <w:t>Экологичность</w:t>
      </w:r>
      <w:proofErr w:type="spellEnd"/>
      <w:r w:rsidRPr="001F7BF0">
        <w:rPr>
          <w:rFonts w:eastAsia="Times New Roman" w:cstheme="minorHAnsi"/>
          <w:b/>
          <w:bCs/>
          <w:i/>
          <w:iCs/>
          <w:color w:val="000000"/>
          <w:lang w:eastAsia="ru-RU"/>
        </w:rPr>
        <w:t>.</w:t>
      </w:r>
      <w:r w:rsidRPr="001F7BF0">
        <w:rPr>
          <w:rFonts w:eastAsia="Times New Roman" w:cstheme="minorHAnsi"/>
          <w:color w:val="000000"/>
          <w:lang w:eastAsia="ru-RU"/>
        </w:rPr>
        <w:t> Топливные брикеты — экологически чистый продукт, так как при их производстве не используются никакие добавки.</w:t>
      </w:r>
    </w:p>
    <w:p w:rsidR="001F7BF0" w:rsidRPr="001F7BF0" w:rsidRDefault="001F7BF0" w:rsidP="001F7BF0">
      <w:pPr>
        <w:spacing w:after="225"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>Сравнительные технические характеристики по содержанию золы:</w:t>
      </w:r>
    </w:p>
    <w:p w:rsidR="001F7BF0" w:rsidRPr="001F7BF0" w:rsidRDefault="001F7BF0" w:rsidP="001F7BF0">
      <w:pPr>
        <w:numPr>
          <w:ilvl w:val="0"/>
          <w:numId w:val="4"/>
        </w:numPr>
        <w:spacing w:before="100" w:beforeAutospacing="1" w:after="75" w:line="240" w:lineRule="auto"/>
        <w:ind w:left="300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>черный уголь — 20% пепла;</w:t>
      </w:r>
    </w:p>
    <w:p w:rsidR="001F7BF0" w:rsidRPr="001F7BF0" w:rsidRDefault="001F7BF0" w:rsidP="001F7BF0">
      <w:pPr>
        <w:numPr>
          <w:ilvl w:val="0"/>
          <w:numId w:val="4"/>
        </w:numPr>
        <w:spacing w:before="100" w:beforeAutospacing="1" w:after="75" w:line="240" w:lineRule="auto"/>
        <w:ind w:left="300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>бурый уголь — 40% пепла;</w:t>
      </w:r>
    </w:p>
    <w:p w:rsidR="001F7BF0" w:rsidRPr="001F7BF0" w:rsidRDefault="001F7BF0" w:rsidP="001F7BF0">
      <w:pPr>
        <w:numPr>
          <w:ilvl w:val="0"/>
          <w:numId w:val="4"/>
        </w:numPr>
        <w:spacing w:before="100" w:beforeAutospacing="1" w:after="0" w:line="240" w:lineRule="auto"/>
        <w:ind w:left="300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>брикеты из древесных отходов — от 0,12% до 1% пепла.</w:t>
      </w:r>
    </w:p>
    <w:p w:rsidR="001F7BF0" w:rsidRPr="001F7BF0" w:rsidRDefault="001F7BF0" w:rsidP="001F7BF0">
      <w:pPr>
        <w:spacing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>Таким образом, положительным аспектом при использовании древесных брикетов в виде топлива является их минимальное влияние на окружающую среду при сгорании, по сравнению с классическим твердым топливом при одинаковой теплотворной способности как, например, уголь, но в 15 раз меньшим содержанием пепла (макс 1.0%) который можно использовать в виде минерального удобрения.</w:t>
      </w:r>
    </w:p>
    <w:p w:rsidR="001F7BF0" w:rsidRPr="001F7BF0" w:rsidRDefault="001F7BF0" w:rsidP="001F7BF0">
      <w:pPr>
        <w:spacing w:after="225"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>3. Описание рынка сбыта</w:t>
      </w:r>
    </w:p>
    <w:p w:rsidR="001F7BF0" w:rsidRPr="001F7BF0" w:rsidRDefault="001F7BF0" w:rsidP="001F7BF0">
      <w:pPr>
        <w:spacing w:after="225"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 xml:space="preserve">Рынки сбыта </w:t>
      </w:r>
      <w:proofErr w:type="gramStart"/>
      <w:r w:rsidRPr="001F7BF0">
        <w:rPr>
          <w:rFonts w:eastAsia="Times New Roman" w:cstheme="minorHAnsi"/>
          <w:color w:val="000000"/>
          <w:lang w:eastAsia="ru-RU"/>
        </w:rPr>
        <w:t>топливных</w:t>
      </w:r>
      <w:proofErr w:type="gramEnd"/>
      <w:r w:rsidRPr="001F7BF0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1F7BF0">
        <w:rPr>
          <w:rFonts w:eastAsia="Times New Roman" w:cstheme="minorHAnsi"/>
          <w:color w:val="000000"/>
          <w:lang w:eastAsia="ru-RU"/>
        </w:rPr>
        <w:t>пеллет</w:t>
      </w:r>
      <w:proofErr w:type="spellEnd"/>
      <w:r w:rsidRPr="001F7BF0">
        <w:rPr>
          <w:rFonts w:eastAsia="Times New Roman" w:cstheme="minorHAnsi"/>
          <w:color w:val="000000"/>
          <w:lang w:eastAsia="ru-RU"/>
        </w:rPr>
        <w:t xml:space="preserve"> находим с помощью Интернет. Там же размещаем рекламу и создаем сайт предприятия.</w:t>
      </w:r>
    </w:p>
    <w:p w:rsidR="001F7BF0" w:rsidRPr="001F7BF0" w:rsidRDefault="001F7BF0" w:rsidP="001F7BF0">
      <w:pPr>
        <w:spacing w:after="225"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>После того как менеджер по продажам находит покупателя или покупатель сам находит нас, мы договариваемся о поставках продукции по всей России.</w:t>
      </w:r>
    </w:p>
    <w:p w:rsidR="001F7BF0" w:rsidRPr="001F7BF0" w:rsidRDefault="001F7BF0" w:rsidP="001F7BF0">
      <w:pPr>
        <w:spacing w:after="225"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>Сбыт продукции можно осуществлять по следующим каналам:</w:t>
      </w:r>
    </w:p>
    <w:p w:rsidR="001F7BF0" w:rsidRPr="001F7BF0" w:rsidRDefault="001F7BF0" w:rsidP="001F7BF0">
      <w:pPr>
        <w:pStyle w:val="a6"/>
        <w:numPr>
          <w:ilvl w:val="0"/>
          <w:numId w:val="12"/>
        </w:numPr>
        <w:spacing w:before="100" w:beforeAutospacing="1" w:after="150"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>Реализация через оптовые фирмы занимающиеся экспортом за границу.</w:t>
      </w:r>
    </w:p>
    <w:p w:rsidR="001F7BF0" w:rsidRPr="001F7BF0" w:rsidRDefault="001F7BF0" w:rsidP="001F7BF0">
      <w:pPr>
        <w:pStyle w:val="a6"/>
        <w:numPr>
          <w:ilvl w:val="0"/>
          <w:numId w:val="12"/>
        </w:numPr>
        <w:spacing w:before="100" w:beforeAutospacing="1" w:after="150"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>Реализация через собственный интернет магазин.</w:t>
      </w:r>
    </w:p>
    <w:p w:rsidR="001F7BF0" w:rsidRPr="001F7BF0" w:rsidRDefault="001F7BF0" w:rsidP="001F7BF0">
      <w:pPr>
        <w:pStyle w:val="a6"/>
        <w:numPr>
          <w:ilvl w:val="0"/>
          <w:numId w:val="12"/>
        </w:numPr>
        <w:spacing w:before="100" w:beforeAutospacing="1" w:after="0"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>Реализация через крупные строительные и хозяйственные супермаркеты.</w:t>
      </w:r>
    </w:p>
    <w:p w:rsidR="001F7BF0" w:rsidRPr="001F7BF0" w:rsidRDefault="001F7BF0" w:rsidP="001F7BF0">
      <w:pPr>
        <w:pStyle w:val="a6"/>
        <w:numPr>
          <w:ilvl w:val="0"/>
          <w:numId w:val="12"/>
        </w:numPr>
        <w:spacing w:after="225"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 xml:space="preserve">Чтобы перевезти </w:t>
      </w:r>
      <w:proofErr w:type="spellStart"/>
      <w:r w:rsidRPr="001F7BF0">
        <w:rPr>
          <w:rFonts w:eastAsia="Times New Roman" w:cstheme="minorHAnsi"/>
          <w:color w:val="000000"/>
          <w:lang w:eastAsia="ru-RU"/>
        </w:rPr>
        <w:t>пеллеты</w:t>
      </w:r>
      <w:proofErr w:type="spellEnd"/>
      <w:r w:rsidRPr="001F7BF0">
        <w:rPr>
          <w:rFonts w:eastAsia="Times New Roman" w:cstheme="minorHAnsi"/>
          <w:color w:val="000000"/>
          <w:lang w:eastAsia="ru-RU"/>
        </w:rPr>
        <w:t>, мы будем работать с транспортной компанией.</w:t>
      </w:r>
    </w:p>
    <w:p w:rsidR="001F7BF0" w:rsidRPr="001F7BF0" w:rsidRDefault="001F7BF0" w:rsidP="001F7BF0">
      <w:pPr>
        <w:spacing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 xml:space="preserve">После того как </w:t>
      </w:r>
      <w:proofErr w:type="spellStart"/>
      <w:r w:rsidRPr="001F7BF0">
        <w:rPr>
          <w:rFonts w:eastAsia="Times New Roman" w:cstheme="minorHAnsi"/>
          <w:color w:val="000000"/>
          <w:lang w:eastAsia="ru-RU"/>
        </w:rPr>
        <w:t>пеллеты</w:t>
      </w:r>
      <w:proofErr w:type="spellEnd"/>
      <w:r w:rsidRPr="001F7BF0">
        <w:rPr>
          <w:rFonts w:eastAsia="Times New Roman" w:cstheme="minorHAnsi"/>
          <w:color w:val="000000"/>
          <w:lang w:eastAsia="ru-RU"/>
        </w:rPr>
        <w:t xml:space="preserve"> будут готовы, мы отправляем их на упаковку и развешиваем их по 25 кг. После рабочий относит </w:t>
      </w:r>
      <w:proofErr w:type="gramStart"/>
      <w:r w:rsidRPr="001F7BF0">
        <w:rPr>
          <w:rFonts w:eastAsia="Times New Roman" w:cstheme="minorHAnsi"/>
          <w:color w:val="000000"/>
          <w:lang w:eastAsia="ru-RU"/>
        </w:rPr>
        <w:t>упакованные</w:t>
      </w:r>
      <w:proofErr w:type="gramEnd"/>
      <w:r w:rsidRPr="001F7BF0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1F7BF0">
        <w:rPr>
          <w:rFonts w:eastAsia="Times New Roman" w:cstheme="minorHAnsi"/>
          <w:color w:val="000000"/>
          <w:lang w:eastAsia="ru-RU"/>
        </w:rPr>
        <w:t>пеллеты</w:t>
      </w:r>
      <w:proofErr w:type="spellEnd"/>
      <w:r w:rsidRPr="001F7BF0">
        <w:rPr>
          <w:rFonts w:eastAsia="Times New Roman" w:cstheme="minorHAnsi"/>
          <w:color w:val="000000"/>
          <w:lang w:eastAsia="ru-RU"/>
        </w:rPr>
        <w:t xml:space="preserve"> на склад.</w:t>
      </w:r>
    </w:p>
    <w:p w:rsidR="001F7BF0" w:rsidRPr="001F7BF0" w:rsidRDefault="001F7BF0" w:rsidP="001F7BF0">
      <w:pPr>
        <w:spacing w:after="225"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>4. План производства</w:t>
      </w:r>
    </w:p>
    <w:p w:rsidR="001F7BF0" w:rsidRPr="001F7BF0" w:rsidRDefault="001F7BF0" w:rsidP="001F7BF0">
      <w:pPr>
        <w:spacing w:after="225"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lastRenderedPageBreak/>
        <w:t>В основе технологии производства топливных гранул, как и топливных брикетов, лежит процесс прессования измельчённых отходов древесины, соломы, лузги и др.</w:t>
      </w:r>
    </w:p>
    <w:p w:rsidR="001F7BF0" w:rsidRPr="001F7BF0" w:rsidRDefault="001F7BF0" w:rsidP="001F7BF0">
      <w:pPr>
        <w:spacing w:after="225"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>Сырьё (опилки, солома и т.д.) поступает в дробилку, где измельчаются до состояния муки. Полученная масса поступает в сушилку, из неё — в пресс-</w:t>
      </w:r>
      <w:proofErr w:type="spellStart"/>
      <w:r w:rsidRPr="001F7BF0">
        <w:rPr>
          <w:rFonts w:eastAsia="Times New Roman" w:cstheme="minorHAnsi"/>
          <w:color w:val="000000"/>
          <w:lang w:eastAsia="ru-RU"/>
        </w:rPr>
        <w:t>гранулятор</w:t>
      </w:r>
      <w:proofErr w:type="spellEnd"/>
      <w:r w:rsidRPr="001F7BF0">
        <w:rPr>
          <w:rFonts w:eastAsia="Times New Roman" w:cstheme="minorHAnsi"/>
          <w:color w:val="000000"/>
          <w:lang w:eastAsia="ru-RU"/>
        </w:rPr>
        <w:t>, где древесную муку прессуют в гранулы. Сжатие во время прессовки повышает температуру материала, лигнин, содержащийся в древесине, размягчается и склеивает частицы в плотные цилиндрики.</w:t>
      </w:r>
    </w:p>
    <w:p w:rsidR="001F7BF0" w:rsidRPr="001F7BF0" w:rsidRDefault="001F7BF0" w:rsidP="001F7BF0">
      <w:pPr>
        <w:spacing w:after="225"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b/>
          <w:bCs/>
          <w:i/>
          <w:iCs/>
          <w:color w:val="000000"/>
          <w:lang w:eastAsia="ru-RU"/>
        </w:rPr>
        <w:t>Технологии производства:</w:t>
      </w:r>
    </w:p>
    <w:p w:rsidR="001F7BF0" w:rsidRPr="001F7BF0" w:rsidRDefault="001F7BF0" w:rsidP="001F7BF0">
      <w:pPr>
        <w:spacing w:after="225"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>Рассматривая весь процесс производства, его условно можно разделить на несколько этапов:</w:t>
      </w:r>
    </w:p>
    <w:p w:rsidR="001F7BF0" w:rsidRPr="001F7BF0" w:rsidRDefault="001F7BF0" w:rsidP="001F7BF0">
      <w:pPr>
        <w:pStyle w:val="a6"/>
        <w:numPr>
          <w:ilvl w:val="0"/>
          <w:numId w:val="10"/>
        </w:numPr>
        <w:spacing w:before="100" w:beforeAutospacing="1" w:after="150"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>Измельчение (первичное, грубого помола в </w:t>
      </w:r>
      <w:proofErr w:type="spellStart"/>
      <w:r w:rsidRPr="001F7BF0">
        <w:rPr>
          <w:rFonts w:eastAsia="Times New Roman" w:cstheme="minorHAnsi"/>
          <w:color w:val="000000"/>
          <w:lang w:eastAsia="ru-RU"/>
        </w:rPr>
        <w:t>рубительных</w:t>
      </w:r>
      <w:proofErr w:type="spellEnd"/>
      <w:r w:rsidRPr="001F7BF0">
        <w:rPr>
          <w:rFonts w:eastAsia="Times New Roman" w:cstheme="minorHAnsi"/>
          <w:color w:val="000000"/>
          <w:lang w:eastAsia="ru-RU"/>
        </w:rPr>
        <w:t xml:space="preserve"> машинах);</w:t>
      </w:r>
    </w:p>
    <w:p w:rsidR="001F7BF0" w:rsidRPr="001F7BF0" w:rsidRDefault="001F7BF0" w:rsidP="001F7BF0">
      <w:pPr>
        <w:pStyle w:val="a6"/>
        <w:numPr>
          <w:ilvl w:val="0"/>
          <w:numId w:val="10"/>
        </w:numPr>
        <w:spacing w:before="100" w:beforeAutospacing="1" w:after="150"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>Сушка;</w:t>
      </w:r>
    </w:p>
    <w:p w:rsidR="001F7BF0" w:rsidRPr="001F7BF0" w:rsidRDefault="001F7BF0" w:rsidP="001F7BF0">
      <w:pPr>
        <w:pStyle w:val="a6"/>
        <w:numPr>
          <w:ilvl w:val="0"/>
          <w:numId w:val="10"/>
        </w:numPr>
        <w:spacing w:before="100" w:beforeAutospacing="1" w:after="150"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>Измельчение (окончательное измельчение — рафинация);</w:t>
      </w:r>
    </w:p>
    <w:p w:rsidR="001F7BF0" w:rsidRPr="001F7BF0" w:rsidRDefault="001F7BF0" w:rsidP="001F7BF0">
      <w:pPr>
        <w:pStyle w:val="a6"/>
        <w:numPr>
          <w:ilvl w:val="0"/>
          <w:numId w:val="10"/>
        </w:numPr>
        <w:spacing w:before="100" w:beforeAutospacing="1" w:after="150"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 xml:space="preserve">Прессование (грануляция — </w:t>
      </w:r>
      <w:proofErr w:type="spellStart"/>
      <w:r w:rsidRPr="001F7BF0">
        <w:rPr>
          <w:rFonts w:eastAsia="Times New Roman" w:cstheme="minorHAnsi"/>
          <w:color w:val="000000"/>
          <w:lang w:eastAsia="ru-RU"/>
        </w:rPr>
        <w:t>пеллетизация</w:t>
      </w:r>
      <w:proofErr w:type="spellEnd"/>
      <w:r w:rsidRPr="001F7BF0">
        <w:rPr>
          <w:rFonts w:eastAsia="Times New Roman" w:cstheme="minorHAnsi"/>
          <w:color w:val="000000"/>
          <w:lang w:eastAsia="ru-RU"/>
        </w:rPr>
        <w:t>);</w:t>
      </w:r>
    </w:p>
    <w:p w:rsidR="001F7BF0" w:rsidRPr="001F7BF0" w:rsidRDefault="001F7BF0" w:rsidP="001F7BF0">
      <w:pPr>
        <w:pStyle w:val="a6"/>
        <w:numPr>
          <w:ilvl w:val="0"/>
          <w:numId w:val="10"/>
        </w:numPr>
        <w:spacing w:before="100" w:beforeAutospacing="1" w:after="150"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>Охлаждение (кондиционирование);</w:t>
      </w:r>
    </w:p>
    <w:p w:rsidR="001F7BF0" w:rsidRPr="001F7BF0" w:rsidRDefault="001F7BF0" w:rsidP="001F7BF0">
      <w:pPr>
        <w:pStyle w:val="a6"/>
        <w:numPr>
          <w:ilvl w:val="0"/>
          <w:numId w:val="10"/>
        </w:numPr>
        <w:spacing w:before="100" w:beforeAutospacing="1" w:after="0"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>Сепарация (отделение некондиционной фракции от </w:t>
      </w:r>
      <w:proofErr w:type="gramStart"/>
      <w:r w:rsidRPr="001F7BF0">
        <w:rPr>
          <w:rFonts w:eastAsia="Times New Roman" w:cstheme="minorHAnsi"/>
          <w:color w:val="000000"/>
          <w:lang w:eastAsia="ru-RU"/>
        </w:rPr>
        <w:t>полноразмерных</w:t>
      </w:r>
      <w:proofErr w:type="gramEnd"/>
      <w:r w:rsidRPr="001F7BF0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1F7BF0">
        <w:rPr>
          <w:rFonts w:eastAsia="Times New Roman" w:cstheme="minorHAnsi"/>
          <w:color w:val="000000"/>
          <w:lang w:eastAsia="ru-RU"/>
        </w:rPr>
        <w:t>пеллет</w:t>
      </w:r>
      <w:proofErr w:type="spellEnd"/>
      <w:r w:rsidRPr="001F7BF0">
        <w:rPr>
          <w:rFonts w:eastAsia="Times New Roman" w:cstheme="minorHAnsi"/>
          <w:color w:val="000000"/>
          <w:lang w:eastAsia="ru-RU"/>
        </w:rPr>
        <w:t>).</w:t>
      </w:r>
    </w:p>
    <w:p w:rsidR="001F7BF0" w:rsidRPr="001F7BF0" w:rsidRDefault="001F7BF0" w:rsidP="001F7BF0">
      <w:pPr>
        <w:spacing w:after="225"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b/>
          <w:bCs/>
          <w:i/>
          <w:iCs/>
          <w:color w:val="000000"/>
          <w:lang w:eastAsia="ru-RU"/>
        </w:rPr>
        <w:t xml:space="preserve">Помещение для размещения цеха по производству </w:t>
      </w:r>
      <w:proofErr w:type="spellStart"/>
      <w:r w:rsidRPr="001F7BF0">
        <w:rPr>
          <w:rFonts w:eastAsia="Times New Roman" w:cstheme="minorHAnsi"/>
          <w:b/>
          <w:bCs/>
          <w:i/>
          <w:iCs/>
          <w:color w:val="000000"/>
          <w:lang w:eastAsia="ru-RU"/>
        </w:rPr>
        <w:t>пеллет</w:t>
      </w:r>
      <w:proofErr w:type="spellEnd"/>
      <w:r w:rsidRPr="001F7BF0">
        <w:rPr>
          <w:rFonts w:eastAsia="Times New Roman" w:cstheme="minorHAnsi"/>
          <w:b/>
          <w:bCs/>
          <w:i/>
          <w:iCs/>
          <w:color w:val="000000"/>
          <w:lang w:eastAsia="ru-RU"/>
        </w:rPr>
        <w:t>:</w:t>
      </w:r>
    </w:p>
    <w:p w:rsidR="001F7BF0" w:rsidRPr="001F7BF0" w:rsidRDefault="001F7BF0" w:rsidP="001F7BF0">
      <w:pPr>
        <w:spacing w:after="225"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>Для размещения цеха необходимо, чтобы помещение соответствовало следующим требованиям:</w:t>
      </w:r>
    </w:p>
    <w:p w:rsidR="001F7BF0" w:rsidRPr="001F7BF0" w:rsidRDefault="001F7BF0" w:rsidP="001F7BF0">
      <w:pPr>
        <w:numPr>
          <w:ilvl w:val="0"/>
          <w:numId w:val="7"/>
        </w:numPr>
        <w:spacing w:before="100" w:beforeAutospacing="1" w:after="75" w:line="240" w:lineRule="auto"/>
        <w:ind w:left="300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>Площадь не менее 170 кв. м. (цех + склад);</w:t>
      </w:r>
    </w:p>
    <w:p w:rsidR="001F7BF0" w:rsidRPr="001F7BF0" w:rsidRDefault="001F7BF0" w:rsidP="001F7BF0">
      <w:pPr>
        <w:numPr>
          <w:ilvl w:val="0"/>
          <w:numId w:val="7"/>
        </w:numPr>
        <w:spacing w:before="100" w:beforeAutospacing="1" w:after="75" w:line="240" w:lineRule="auto"/>
        <w:ind w:left="300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>высота потолков 10 метров;</w:t>
      </w:r>
    </w:p>
    <w:p w:rsidR="001F7BF0" w:rsidRPr="001F7BF0" w:rsidRDefault="001F7BF0" w:rsidP="001F7BF0">
      <w:pPr>
        <w:numPr>
          <w:ilvl w:val="0"/>
          <w:numId w:val="7"/>
        </w:numPr>
        <w:spacing w:before="100" w:beforeAutospacing="1" w:after="75" w:line="240" w:lineRule="auto"/>
        <w:ind w:left="300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>наличие 380 кВт;</w:t>
      </w:r>
    </w:p>
    <w:p w:rsidR="001F7BF0" w:rsidRPr="001F7BF0" w:rsidRDefault="001F7BF0" w:rsidP="001F7BF0">
      <w:pPr>
        <w:numPr>
          <w:ilvl w:val="0"/>
          <w:numId w:val="7"/>
        </w:numPr>
        <w:spacing w:before="100" w:beforeAutospacing="1" w:line="240" w:lineRule="auto"/>
        <w:ind w:left="300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>удобный подъезд для грузового транспорта (доставка сырья и вывоза готовой продукции).</w:t>
      </w:r>
    </w:p>
    <w:p w:rsidR="001F7BF0" w:rsidRPr="001F7BF0" w:rsidRDefault="001F7BF0" w:rsidP="001F7BF0">
      <w:pPr>
        <w:spacing w:after="225"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>5. Организационная структура</w:t>
      </w:r>
    </w:p>
    <w:p w:rsidR="001F7BF0" w:rsidRPr="001F7BF0" w:rsidRDefault="001F7BF0" w:rsidP="001F7BF0">
      <w:pPr>
        <w:spacing w:after="225"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>Производство древесных топливных гранул (</w:t>
      </w:r>
      <w:proofErr w:type="spellStart"/>
      <w:r w:rsidRPr="001F7BF0">
        <w:rPr>
          <w:rFonts w:eastAsia="Times New Roman" w:cstheme="minorHAnsi"/>
          <w:color w:val="000000"/>
          <w:lang w:eastAsia="ru-RU"/>
        </w:rPr>
        <w:t>пеллет</w:t>
      </w:r>
      <w:proofErr w:type="spellEnd"/>
      <w:r w:rsidRPr="001F7BF0">
        <w:rPr>
          <w:rFonts w:eastAsia="Times New Roman" w:cstheme="minorHAnsi"/>
          <w:color w:val="000000"/>
          <w:lang w:eastAsia="ru-RU"/>
        </w:rPr>
        <w:t>) является непрерывным, поэтому необходима работа в 3 смены по 8 часов.</w:t>
      </w:r>
    </w:p>
    <w:p w:rsidR="001F7BF0" w:rsidRPr="001F7BF0" w:rsidRDefault="001F7BF0" w:rsidP="001F7BF0">
      <w:pPr>
        <w:spacing w:line="240" w:lineRule="auto"/>
        <w:jc w:val="center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b/>
          <w:bCs/>
          <w:color w:val="000000"/>
          <w:lang w:eastAsia="ru-RU"/>
        </w:rPr>
        <w:t>Штатное расписание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999"/>
        <w:gridCol w:w="1479"/>
        <w:gridCol w:w="1808"/>
        <w:gridCol w:w="1702"/>
      </w:tblGrid>
      <w:tr w:rsidR="001F7BF0" w:rsidRPr="001F7BF0" w:rsidTr="001F7BF0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b/>
                <w:bCs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b/>
                <w:bCs/>
                <w:lang w:eastAsia="ru-RU"/>
              </w:rPr>
              <w:t>Кол-во чл.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b/>
                <w:bCs/>
                <w:lang w:eastAsia="ru-RU"/>
              </w:rPr>
              <w:t>Место работы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b/>
                <w:bCs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b/>
                <w:bCs/>
                <w:lang w:eastAsia="ru-RU"/>
              </w:rPr>
              <w:t>Заработная плата</w:t>
            </w:r>
          </w:p>
        </w:tc>
      </w:tr>
      <w:tr w:rsidR="001F7BF0" w:rsidRPr="001F7BF0" w:rsidTr="001F7BF0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Офис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5-дневка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30 000</w:t>
            </w:r>
          </w:p>
        </w:tc>
      </w:tr>
      <w:tr w:rsidR="001F7BF0" w:rsidRPr="001F7BF0" w:rsidTr="001F7BF0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1F7BF0">
              <w:rPr>
                <w:rFonts w:eastAsia="Times New Roman" w:cstheme="minorHAnsi"/>
                <w:lang w:eastAsia="ru-RU"/>
              </w:rPr>
              <w:t>Старший</w:t>
            </w:r>
            <w:proofErr w:type="gramEnd"/>
            <w:r w:rsidRPr="001F7BF0">
              <w:rPr>
                <w:rFonts w:eastAsia="Times New Roman" w:cstheme="minorHAnsi"/>
                <w:lang w:eastAsia="ru-RU"/>
              </w:rPr>
              <w:t xml:space="preserve"> смены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Цех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2 смены по 12 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54 000</w:t>
            </w:r>
          </w:p>
        </w:tc>
      </w:tr>
      <w:tr w:rsidR="001F7BF0" w:rsidRPr="001F7BF0" w:rsidTr="001F7BF0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Рабочие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6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Цех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2 смены по 12 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90 000</w:t>
            </w:r>
          </w:p>
        </w:tc>
      </w:tr>
      <w:tr w:rsidR="001F7BF0" w:rsidRPr="001F7BF0" w:rsidTr="001F7BF0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Менеджер по продажам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Офис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6-дневка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20 000</w:t>
            </w:r>
          </w:p>
        </w:tc>
      </w:tr>
      <w:tr w:rsidR="001F7BF0" w:rsidRPr="001F7BF0" w:rsidTr="001F7BF0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b/>
                <w:bCs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b/>
                <w:bCs/>
                <w:lang w:eastAsia="ru-RU"/>
              </w:rPr>
              <w:t>11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b/>
                <w:bCs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b/>
                <w:bCs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b/>
                <w:bCs/>
                <w:lang w:eastAsia="ru-RU"/>
              </w:rPr>
              <w:t>194 000</w:t>
            </w:r>
          </w:p>
        </w:tc>
      </w:tr>
    </w:tbl>
    <w:p w:rsidR="001F7BF0" w:rsidRPr="001F7BF0" w:rsidRDefault="001F7BF0" w:rsidP="001F7BF0">
      <w:pPr>
        <w:spacing w:after="225"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>6. Финансовый план</w:t>
      </w:r>
    </w:p>
    <w:bookmarkEnd w:id="1"/>
    <w:p w:rsidR="001F7BF0" w:rsidRPr="001F7BF0" w:rsidRDefault="001F7BF0" w:rsidP="001F7BF0">
      <w:pPr>
        <w:spacing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>Особенности бизнеса:</w:t>
      </w:r>
    </w:p>
    <w:p w:rsidR="001F7BF0" w:rsidRPr="001F7BF0" w:rsidRDefault="001F7BF0" w:rsidP="001F7BF0">
      <w:pPr>
        <w:spacing w:after="225"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 xml:space="preserve">Бизнес по производству </w:t>
      </w:r>
      <w:proofErr w:type="spellStart"/>
      <w:r w:rsidRPr="001F7BF0">
        <w:rPr>
          <w:rFonts w:eastAsia="Times New Roman" w:cstheme="minorHAnsi"/>
          <w:color w:val="000000"/>
          <w:lang w:eastAsia="ru-RU"/>
        </w:rPr>
        <w:t>пеллет</w:t>
      </w:r>
      <w:proofErr w:type="spellEnd"/>
      <w:r w:rsidRPr="001F7BF0">
        <w:rPr>
          <w:rFonts w:eastAsia="Times New Roman" w:cstheme="minorHAnsi"/>
          <w:color w:val="000000"/>
          <w:lang w:eastAsia="ru-RU"/>
        </w:rPr>
        <w:t xml:space="preserve"> наиболее подходит для деревообрабатывающих предприятий, у которых в процессе производства остаются древесные отходы. При таком варианте, себестоимость производства будет минимальна, в расходах только электричество и покупка оборудования. Если мы планируем, деятельность по производству </w:t>
      </w:r>
      <w:proofErr w:type="spellStart"/>
      <w:r w:rsidRPr="001F7BF0">
        <w:rPr>
          <w:rFonts w:eastAsia="Times New Roman" w:cstheme="minorHAnsi"/>
          <w:color w:val="000000"/>
          <w:lang w:eastAsia="ru-RU"/>
        </w:rPr>
        <w:t>пеллет</w:t>
      </w:r>
      <w:proofErr w:type="spellEnd"/>
      <w:r w:rsidRPr="001F7BF0">
        <w:rPr>
          <w:rFonts w:eastAsia="Times New Roman" w:cstheme="minorHAnsi"/>
          <w:color w:val="000000"/>
          <w:lang w:eastAsia="ru-RU"/>
        </w:rPr>
        <w:t xml:space="preserve">, как самостоятельный вид деятельности, то необходимо продумать, где будет закупаться сырье. При таком варианте бизнес по производству </w:t>
      </w:r>
      <w:proofErr w:type="spellStart"/>
      <w:r w:rsidRPr="001F7BF0">
        <w:rPr>
          <w:rFonts w:eastAsia="Times New Roman" w:cstheme="minorHAnsi"/>
          <w:color w:val="000000"/>
          <w:lang w:eastAsia="ru-RU"/>
        </w:rPr>
        <w:t>пеллет</w:t>
      </w:r>
      <w:proofErr w:type="spellEnd"/>
      <w:r w:rsidRPr="001F7BF0">
        <w:rPr>
          <w:rFonts w:eastAsia="Times New Roman" w:cstheme="minorHAnsi"/>
          <w:color w:val="000000"/>
          <w:lang w:eastAsia="ru-RU"/>
        </w:rPr>
        <w:t xml:space="preserve"> необходимо размещать в регионах с развитой деревообрабатывающей промышленностью, чтобы транспортные расходы были минимальны.</w:t>
      </w:r>
    </w:p>
    <w:p w:rsidR="001F7BF0" w:rsidRPr="001F7BF0" w:rsidRDefault="001F7BF0" w:rsidP="001F7BF0">
      <w:pPr>
        <w:spacing w:line="240" w:lineRule="auto"/>
        <w:jc w:val="center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b/>
          <w:bCs/>
          <w:color w:val="000000"/>
          <w:lang w:eastAsia="ru-RU"/>
        </w:rPr>
        <w:lastRenderedPageBreak/>
        <w:t>Расходы на оборудование</w:t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1516"/>
        <w:gridCol w:w="1540"/>
        <w:gridCol w:w="1599"/>
        <w:gridCol w:w="651"/>
        <w:gridCol w:w="663"/>
        <w:gridCol w:w="680"/>
        <w:gridCol w:w="1197"/>
        <w:gridCol w:w="1090"/>
      </w:tblGrid>
      <w:tr w:rsidR="001F7BF0" w:rsidRPr="001F7BF0" w:rsidTr="001F7BF0">
        <w:trPr>
          <w:trHeight w:val="255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b/>
                <w:bCs/>
                <w:lang w:eastAsia="ru-RU"/>
              </w:rPr>
              <w:t>Позиция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b/>
                <w:bCs/>
                <w:lang w:eastAsia="ru-RU"/>
              </w:rPr>
              <w:t>Артикул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b/>
                <w:bCs/>
                <w:lang w:eastAsia="ru-RU"/>
              </w:rPr>
              <w:t>Маркировка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b/>
                <w:bCs/>
                <w:lang w:eastAsia="ru-RU"/>
              </w:rPr>
              <w:t>Кол-во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b/>
                <w:bCs/>
                <w:lang w:eastAsia="ru-RU"/>
              </w:rPr>
              <w:t>Мощность, кВт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b/>
                <w:bCs/>
                <w:lang w:eastAsia="ru-RU"/>
              </w:rPr>
              <w:t>Стоимость, руб.</w:t>
            </w:r>
          </w:p>
        </w:tc>
      </w:tr>
      <w:tr w:rsidR="001F7BF0" w:rsidRPr="001F7BF0" w:rsidTr="001F7BF0">
        <w:trPr>
          <w:trHeight w:val="2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b/>
                <w:bCs/>
                <w:lang w:eastAsia="ru-RU"/>
              </w:rPr>
              <w:t>ед.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b/>
                <w:bCs/>
                <w:lang w:eastAsia="ru-RU"/>
              </w:rPr>
              <w:t>общ.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b/>
                <w:bCs/>
                <w:lang w:eastAsia="ru-RU"/>
              </w:rPr>
              <w:t>ед.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b/>
                <w:bCs/>
                <w:lang w:eastAsia="ru-RU"/>
              </w:rPr>
              <w:t>общ.</w:t>
            </w:r>
          </w:p>
        </w:tc>
      </w:tr>
      <w:tr w:rsidR="001F7BF0" w:rsidRPr="001F7BF0" w:rsidTr="001F7BF0">
        <w:trPr>
          <w:trHeight w:val="255"/>
        </w:trPr>
        <w:tc>
          <w:tcPr>
            <w:tcW w:w="4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b/>
                <w:bCs/>
                <w:lang w:eastAsia="ru-RU"/>
              </w:rPr>
              <w:t>Участок гранулирования</w:t>
            </w:r>
          </w:p>
        </w:tc>
      </w:tr>
      <w:tr w:rsidR="001F7BF0" w:rsidRPr="001F7BF0" w:rsidTr="001F7BF0">
        <w:trPr>
          <w:trHeight w:val="255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51.01.02.00.01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Дробилка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ДКР-500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77 100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77 100</w:t>
            </w:r>
          </w:p>
        </w:tc>
      </w:tr>
      <w:tr w:rsidR="001F7BF0" w:rsidRPr="001F7BF0" w:rsidTr="001F7BF0">
        <w:trPr>
          <w:trHeight w:val="255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51.20.02.00.00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Бункер демпферный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БД-700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135 000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135 000</w:t>
            </w:r>
          </w:p>
        </w:tc>
      </w:tr>
      <w:tr w:rsidR="001F7BF0" w:rsidRPr="001F7BF0" w:rsidTr="001F7BF0">
        <w:trPr>
          <w:trHeight w:val="27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51.10.05.00.00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1F7BF0">
              <w:rPr>
                <w:rFonts w:eastAsia="Times New Roman" w:cstheme="minorHAnsi"/>
                <w:lang w:eastAsia="ru-RU"/>
              </w:rPr>
              <w:t>Гранулятор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ДГ-300МХ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41,5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41,5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1 248 600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1 248 600</w:t>
            </w:r>
          </w:p>
        </w:tc>
      </w:tr>
      <w:tr w:rsidR="001F7BF0" w:rsidRPr="001F7BF0" w:rsidTr="001F7BF0">
        <w:trPr>
          <w:trHeight w:val="225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25" w:lineRule="atLeast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Матрица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25" w:lineRule="atLeast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25" w:lineRule="atLeast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25" w:lineRule="atLeast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25" w:lineRule="atLeast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88 500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25" w:lineRule="atLeast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88 500</w:t>
            </w:r>
          </w:p>
        </w:tc>
      </w:tr>
      <w:tr w:rsidR="001F7BF0" w:rsidRPr="001F7BF0" w:rsidTr="001F7BF0">
        <w:trPr>
          <w:trHeight w:val="48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51.16.01.02.00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Конвейер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КЛ-С200Г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0,37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0,37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73 500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73 500</w:t>
            </w:r>
          </w:p>
        </w:tc>
      </w:tr>
      <w:tr w:rsidR="001F7BF0" w:rsidRPr="001F7BF0" w:rsidTr="001F7BF0">
        <w:trPr>
          <w:trHeight w:val="45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51.13.02.00.00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Стол рассева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СР-700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0,37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0,37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82 200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82 200</w:t>
            </w:r>
          </w:p>
        </w:tc>
      </w:tr>
      <w:tr w:rsidR="001F7BF0" w:rsidRPr="001F7BF0" w:rsidTr="001F7BF0">
        <w:trPr>
          <w:trHeight w:val="315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51.25.02.00.00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Весы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EM-60KAM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13 000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13 000</w:t>
            </w:r>
          </w:p>
        </w:tc>
      </w:tr>
      <w:tr w:rsidR="001F7BF0" w:rsidRPr="001F7BF0" w:rsidTr="001F7BF0">
        <w:trPr>
          <w:trHeight w:val="435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51.30.06.01.00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Пульт управления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ПУ-ЛГ-350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113 900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113 900</w:t>
            </w:r>
          </w:p>
        </w:tc>
      </w:tr>
      <w:tr w:rsidR="001F7BF0" w:rsidRPr="001F7BF0" w:rsidTr="001F7BF0">
        <w:trPr>
          <w:trHeight w:val="405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52.01.01.01.01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Монтажный комплект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МК-ЛГ-I-300-О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0</w:t>
            </w:r>
          </w:p>
        </w:tc>
      </w:tr>
      <w:tr w:rsidR="001F7BF0" w:rsidRPr="001F7BF0" w:rsidTr="001F7BF0">
        <w:trPr>
          <w:trHeight w:val="30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b/>
                <w:bCs/>
                <w:lang w:eastAsia="ru-RU"/>
              </w:rPr>
              <w:t>Итого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b/>
                <w:bCs/>
                <w:lang w:eastAsia="ru-RU"/>
              </w:rPr>
              <w:t>53,24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b/>
                <w:bCs/>
                <w:lang w:eastAsia="ru-RU"/>
              </w:rPr>
              <w:t>1 831 800</w:t>
            </w:r>
          </w:p>
        </w:tc>
      </w:tr>
    </w:tbl>
    <w:p w:rsidR="001F7BF0" w:rsidRPr="001F7BF0" w:rsidRDefault="001F7BF0" w:rsidP="001F7BF0">
      <w:pPr>
        <w:spacing w:line="240" w:lineRule="auto"/>
        <w:jc w:val="center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b/>
          <w:bCs/>
          <w:color w:val="000000"/>
          <w:lang w:eastAsia="ru-RU"/>
        </w:rPr>
        <w:t>Капитальные расходы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7"/>
        <w:gridCol w:w="895"/>
      </w:tblGrid>
      <w:tr w:rsidR="001F7BF0" w:rsidRPr="001F7BF0" w:rsidTr="001F7B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b/>
                <w:bCs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b/>
                <w:bCs/>
                <w:lang w:eastAsia="ru-RU"/>
              </w:rPr>
              <w:t>Цена</w:t>
            </w:r>
          </w:p>
        </w:tc>
      </w:tr>
      <w:tr w:rsidR="001F7BF0" w:rsidRPr="001F7BF0" w:rsidTr="001F7B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 xml:space="preserve">Линия по производству </w:t>
            </w:r>
            <w:proofErr w:type="spellStart"/>
            <w:r w:rsidRPr="001F7BF0">
              <w:rPr>
                <w:rFonts w:eastAsia="Times New Roman" w:cstheme="minorHAnsi"/>
                <w:lang w:eastAsia="ru-RU"/>
              </w:rPr>
              <w:t>пеллет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1831 800</w:t>
            </w:r>
          </w:p>
        </w:tc>
      </w:tr>
      <w:tr w:rsidR="001F7BF0" w:rsidRPr="001F7BF0" w:rsidTr="001F7B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Расходы по доставке линии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100 000</w:t>
            </w:r>
          </w:p>
        </w:tc>
      </w:tr>
      <w:tr w:rsidR="001F7BF0" w:rsidRPr="001F7BF0" w:rsidTr="001F7B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Монтаж производственной линии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250 000</w:t>
            </w:r>
          </w:p>
        </w:tc>
      </w:tr>
      <w:tr w:rsidR="001F7BF0" w:rsidRPr="001F7BF0" w:rsidTr="001F7B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Оборотные средства (закуп сырья, прочие)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157 500</w:t>
            </w:r>
          </w:p>
        </w:tc>
      </w:tr>
      <w:tr w:rsidR="001F7BF0" w:rsidRPr="001F7BF0" w:rsidTr="001F7B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b/>
                <w:bCs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b/>
                <w:bCs/>
                <w:lang w:eastAsia="ru-RU"/>
              </w:rPr>
              <w:t>2 281 800</w:t>
            </w:r>
          </w:p>
        </w:tc>
      </w:tr>
    </w:tbl>
    <w:p w:rsidR="001F7BF0" w:rsidRPr="001F7BF0" w:rsidRDefault="001F7BF0" w:rsidP="001F7BF0">
      <w:pPr>
        <w:spacing w:line="240" w:lineRule="auto"/>
        <w:rPr>
          <w:rFonts w:eastAsia="Times New Roman" w:cstheme="minorHAnsi"/>
          <w:color w:val="000000"/>
          <w:lang w:eastAsia="ru-RU"/>
        </w:rPr>
      </w:pPr>
      <w:bookmarkStart w:id="2" w:name="section_2"/>
      <w:bookmarkEnd w:id="2"/>
      <w:r w:rsidRPr="001F7BF0">
        <w:rPr>
          <w:rFonts w:eastAsia="Times New Roman" w:cstheme="minorHAnsi"/>
          <w:color w:val="000000"/>
          <w:lang w:eastAsia="ru-RU"/>
        </w:rPr>
        <w:t>Расчёт выручки:</w:t>
      </w:r>
    </w:p>
    <w:p w:rsidR="001F7BF0" w:rsidRPr="001F7BF0" w:rsidRDefault="001F7BF0" w:rsidP="001F7BF0">
      <w:pPr>
        <w:spacing w:after="225"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 xml:space="preserve">При трехсменной работе цеха, максимальная выработка (за вычетом времени на технический перерыв и перерыв обед), за месяц составляет 210 тонн </w:t>
      </w:r>
      <w:proofErr w:type="spellStart"/>
      <w:r w:rsidRPr="001F7BF0">
        <w:rPr>
          <w:rFonts w:eastAsia="Times New Roman" w:cstheme="minorHAnsi"/>
          <w:color w:val="000000"/>
          <w:lang w:eastAsia="ru-RU"/>
        </w:rPr>
        <w:t>пеллет</w:t>
      </w:r>
      <w:proofErr w:type="spellEnd"/>
      <w:r w:rsidRPr="001F7BF0">
        <w:rPr>
          <w:rFonts w:eastAsia="Times New Roman" w:cstheme="minorHAnsi"/>
          <w:color w:val="000000"/>
          <w:lang w:eastAsia="ru-RU"/>
        </w:rPr>
        <w:t xml:space="preserve">. Оптовая цена за 1 тонну </w:t>
      </w:r>
      <w:proofErr w:type="spellStart"/>
      <w:r w:rsidRPr="001F7BF0">
        <w:rPr>
          <w:rFonts w:eastAsia="Times New Roman" w:cstheme="minorHAnsi"/>
          <w:color w:val="000000"/>
          <w:lang w:eastAsia="ru-RU"/>
        </w:rPr>
        <w:t>пеллет</w:t>
      </w:r>
      <w:proofErr w:type="spellEnd"/>
      <w:r w:rsidRPr="001F7BF0">
        <w:rPr>
          <w:rFonts w:eastAsia="Times New Roman" w:cstheme="minorHAnsi"/>
          <w:color w:val="000000"/>
          <w:lang w:eastAsia="ru-RU"/>
        </w:rPr>
        <w:t xml:space="preserve"> начинается от 3 500 рублей.</w:t>
      </w:r>
    </w:p>
    <w:p w:rsidR="001F7BF0" w:rsidRPr="001F7BF0" w:rsidRDefault="001F7BF0" w:rsidP="001F7BF0">
      <w:pPr>
        <w:spacing w:after="225" w:line="240" w:lineRule="auto"/>
        <w:rPr>
          <w:rFonts w:eastAsia="Times New Roman" w:cstheme="minorHAnsi"/>
          <w:color w:val="000000"/>
          <w:lang w:eastAsia="ru-RU"/>
        </w:rPr>
      </w:pPr>
      <w:proofErr w:type="gramStart"/>
      <w:r w:rsidRPr="001F7BF0">
        <w:rPr>
          <w:rFonts w:eastAsia="Times New Roman" w:cstheme="minorHAnsi"/>
          <w:color w:val="000000"/>
          <w:lang w:eastAsia="ru-RU"/>
        </w:rPr>
        <w:t xml:space="preserve">Исходя из цены 3 500 рублей за 1 тонну </w:t>
      </w:r>
      <w:proofErr w:type="spellStart"/>
      <w:r w:rsidRPr="001F7BF0">
        <w:rPr>
          <w:rFonts w:eastAsia="Times New Roman" w:cstheme="minorHAnsi"/>
          <w:color w:val="000000"/>
          <w:lang w:eastAsia="ru-RU"/>
        </w:rPr>
        <w:t>пеллет</w:t>
      </w:r>
      <w:proofErr w:type="spellEnd"/>
      <w:r w:rsidRPr="001F7BF0">
        <w:rPr>
          <w:rFonts w:eastAsia="Times New Roman" w:cstheme="minorHAnsi"/>
          <w:color w:val="000000"/>
          <w:lang w:eastAsia="ru-RU"/>
        </w:rPr>
        <w:t xml:space="preserve"> и месячной выработке 210 тонн месячная выручка цеха составляет</w:t>
      </w:r>
      <w:proofErr w:type="gramEnd"/>
      <w:r w:rsidRPr="001F7BF0">
        <w:rPr>
          <w:rFonts w:eastAsia="Times New Roman" w:cstheme="minorHAnsi"/>
          <w:color w:val="000000"/>
          <w:lang w:eastAsia="ru-RU"/>
        </w:rPr>
        <w:t xml:space="preserve"> 735 000 рублей.</w:t>
      </w:r>
    </w:p>
    <w:p w:rsidR="001F7BF0" w:rsidRPr="001F7BF0" w:rsidRDefault="001F7BF0" w:rsidP="001F7BF0">
      <w:pPr>
        <w:spacing w:line="240" w:lineRule="auto"/>
        <w:jc w:val="center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b/>
          <w:bCs/>
          <w:color w:val="000000"/>
          <w:lang w:eastAsia="ru-RU"/>
        </w:rPr>
        <w:t>Расчёт выручки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"/>
        <w:gridCol w:w="1847"/>
        <w:gridCol w:w="1709"/>
        <w:gridCol w:w="2029"/>
        <w:gridCol w:w="2320"/>
      </w:tblGrid>
      <w:tr w:rsidR="001F7BF0" w:rsidRPr="001F7BF0" w:rsidTr="001F7BF0">
        <w:trPr>
          <w:trHeight w:val="8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b/>
                <w:bCs/>
                <w:lang w:eastAsia="ru-RU"/>
              </w:rPr>
              <w:t>Наименование</w:t>
            </w:r>
          </w:p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b/>
                <w:bCs/>
                <w:lang w:eastAsia="ru-RU"/>
              </w:rPr>
              <w:t>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b/>
                <w:bCs/>
                <w:lang w:eastAsia="ru-RU"/>
              </w:rPr>
              <w:t xml:space="preserve">Дневная выработка, </w:t>
            </w:r>
            <w:proofErr w:type="spellStart"/>
            <w:r w:rsidRPr="001F7BF0">
              <w:rPr>
                <w:rFonts w:eastAsia="Times New Roman" w:cstheme="minorHAnsi"/>
                <w:b/>
                <w:bCs/>
                <w:lang w:eastAsia="ru-RU"/>
              </w:rPr>
              <w:t>тн</w:t>
            </w:r>
            <w:proofErr w:type="spellEnd"/>
            <w:r w:rsidRPr="001F7BF0">
              <w:rPr>
                <w:rFonts w:eastAsia="Times New Roman" w:cstheme="minorHAnsi"/>
                <w:b/>
                <w:bCs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b/>
                <w:bCs/>
                <w:lang w:eastAsia="ru-RU"/>
              </w:rPr>
              <w:t>Стоимость, за 1 тонну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b/>
                <w:bCs/>
                <w:lang w:eastAsia="ru-RU"/>
              </w:rPr>
              <w:t>Выработка за смену, в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b/>
                <w:bCs/>
                <w:lang w:eastAsia="ru-RU"/>
              </w:rPr>
              <w:t>Месячная выработка/30 смен</w:t>
            </w:r>
          </w:p>
        </w:tc>
      </w:tr>
      <w:tr w:rsidR="001F7BF0" w:rsidRPr="001F7BF0" w:rsidTr="001F7B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1F7BF0">
              <w:rPr>
                <w:rFonts w:eastAsia="Times New Roman" w:cstheme="minorHAnsi"/>
                <w:lang w:eastAsia="ru-RU"/>
              </w:rPr>
              <w:t>Пеллеты</w:t>
            </w:r>
            <w:proofErr w:type="spellEnd"/>
            <w:r w:rsidRPr="001F7BF0">
              <w:rPr>
                <w:rFonts w:eastAsia="Times New Roman" w:cstheme="minorHAnsi"/>
                <w:lang w:eastAsia="ru-RU"/>
              </w:rPr>
              <w:t xml:space="preserve"> (8 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7 </w:t>
            </w:r>
            <w:proofErr w:type="spellStart"/>
            <w:r w:rsidRPr="001F7BF0">
              <w:rPr>
                <w:rFonts w:eastAsia="Times New Roman" w:cstheme="minorHAnsi"/>
                <w:lang w:eastAsia="ru-RU"/>
              </w:rPr>
              <w:t>тн</w:t>
            </w:r>
            <w:proofErr w:type="spellEnd"/>
            <w:r w:rsidRPr="001F7BF0"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3 500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25 500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735 000 руб.</w:t>
            </w:r>
          </w:p>
        </w:tc>
      </w:tr>
    </w:tbl>
    <w:p w:rsidR="001F7BF0" w:rsidRPr="001F7BF0" w:rsidRDefault="001F7BF0" w:rsidP="001F7BF0">
      <w:pPr>
        <w:spacing w:line="240" w:lineRule="auto"/>
        <w:rPr>
          <w:rFonts w:eastAsia="Times New Roman" w:cstheme="minorHAnsi"/>
          <w:color w:val="000000"/>
          <w:lang w:eastAsia="ru-RU"/>
        </w:rPr>
      </w:pPr>
      <w:bookmarkStart w:id="3" w:name="section_3"/>
      <w:bookmarkEnd w:id="3"/>
      <w:r w:rsidRPr="001F7BF0">
        <w:rPr>
          <w:rFonts w:eastAsia="Times New Roman" w:cstheme="minorHAnsi"/>
          <w:color w:val="000000"/>
          <w:lang w:eastAsia="ru-RU"/>
        </w:rPr>
        <w:t>Общие расходы цеха:</w:t>
      </w:r>
    </w:p>
    <w:p w:rsidR="001F7BF0" w:rsidRPr="001F7BF0" w:rsidRDefault="001F7BF0" w:rsidP="001F7BF0">
      <w:pPr>
        <w:spacing w:after="225"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>Месячные расходы составляют 604 269 тысячи рублей. В расходы включены следующие статьи:</w:t>
      </w:r>
    </w:p>
    <w:p w:rsidR="001F7BF0" w:rsidRPr="001F7BF0" w:rsidRDefault="001F7BF0" w:rsidP="001F7BF0">
      <w:pPr>
        <w:spacing w:line="240" w:lineRule="auto"/>
        <w:jc w:val="center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b/>
          <w:bCs/>
          <w:color w:val="000000"/>
          <w:lang w:eastAsia="ru-RU"/>
        </w:rPr>
        <w:t>Общие расходы цеха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  <w:gridCol w:w="1845"/>
      </w:tblGrid>
      <w:tr w:rsidR="001F7BF0" w:rsidRPr="001F7BF0" w:rsidTr="001F7BF0">
        <w:trPr>
          <w:trHeight w:val="240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Оборотные средства (закуп сырья)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157 500</w:t>
            </w:r>
          </w:p>
        </w:tc>
      </w:tr>
      <w:tr w:rsidR="001F7BF0" w:rsidRPr="001F7BF0" w:rsidTr="001F7BF0">
        <w:trPr>
          <w:trHeight w:val="240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Аренда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30 000</w:t>
            </w:r>
          </w:p>
        </w:tc>
      </w:tr>
      <w:tr w:rsidR="001F7BF0" w:rsidRPr="001F7BF0" w:rsidTr="001F7BF0">
        <w:trPr>
          <w:trHeight w:val="240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1F7BF0">
              <w:rPr>
                <w:rFonts w:eastAsia="Times New Roman" w:cstheme="minorHAnsi"/>
                <w:lang w:eastAsia="ru-RU"/>
              </w:rPr>
              <w:t>Транспортное</w:t>
            </w:r>
            <w:proofErr w:type="gramEnd"/>
            <w:r w:rsidRPr="001F7BF0">
              <w:rPr>
                <w:rFonts w:eastAsia="Times New Roman" w:cstheme="minorHAnsi"/>
                <w:lang w:eastAsia="ru-RU"/>
              </w:rPr>
              <w:t xml:space="preserve"> расходы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80 000</w:t>
            </w:r>
          </w:p>
        </w:tc>
      </w:tr>
      <w:tr w:rsidR="001F7BF0" w:rsidRPr="001F7BF0" w:rsidTr="001F7BF0">
        <w:trPr>
          <w:trHeight w:val="240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lastRenderedPageBreak/>
              <w:t>Коммунальные расходы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20 000</w:t>
            </w:r>
          </w:p>
        </w:tc>
      </w:tr>
      <w:tr w:rsidR="001F7BF0" w:rsidRPr="001F7BF0" w:rsidTr="001F7BF0">
        <w:trPr>
          <w:trHeight w:val="255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Амортизация (оборудования)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18 181</w:t>
            </w:r>
          </w:p>
        </w:tc>
      </w:tr>
      <w:tr w:rsidR="001F7BF0" w:rsidRPr="001F7BF0" w:rsidTr="001F7BF0">
        <w:trPr>
          <w:trHeight w:val="375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Зарплата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200 000</w:t>
            </w:r>
          </w:p>
        </w:tc>
      </w:tr>
      <w:tr w:rsidR="001F7BF0" w:rsidRPr="001F7BF0" w:rsidTr="001F7BF0">
        <w:trPr>
          <w:trHeight w:val="270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Налоги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58 588</w:t>
            </w:r>
          </w:p>
        </w:tc>
      </w:tr>
      <w:tr w:rsidR="001F7BF0" w:rsidRPr="001F7BF0" w:rsidTr="001F7BF0">
        <w:trPr>
          <w:trHeight w:val="270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Внебюджетные фонды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10 000</w:t>
            </w:r>
          </w:p>
        </w:tc>
      </w:tr>
      <w:tr w:rsidR="001F7BF0" w:rsidRPr="001F7BF0" w:rsidTr="001F7BF0">
        <w:trPr>
          <w:trHeight w:val="270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Прочие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30 000</w:t>
            </w:r>
          </w:p>
        </w:tc>
      </w:tr>
      <w:tr w:rsidR="001F7BF0" w:rsidRPr="001F7BF0" w:rsidTr="001F7BF0">
        <w:trPr>
          <w:trHeight w:val="270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b/>
                <w:bCs/>
                <w:lang w:eastAsia="ru-RU"/>
              </w:rPr>
              <w:t xml:space="preserve">Итого расходы, </w:t>
            </w:r>
            <w:proofErr w:type="spellStart"/>
            <w:r w:rsidRPr="001F7BF0">
              <w:rPr>
                <w:rFonts w:eastAsia="Times New Roman" w:cstheme="minorHAnsi"/>
                <w:b/>
                <w:bCs/>
                <w:lang w:eastAsia="ru-RU"/>
              </w:rPr>
              <w:t>тыс</w:t>
            </w:r>
            <w:proofErr w:type="gramStart"/>
            <w:r w:rsidRPr="001F7BF0">
              <w:rPr>
                <w:rFonts w:eastAsia="Times New Roman" w:cstheme="minorHAnsi"/>
                <w:b/>
                <w:bCs/>
                <w:lang w:eastAsia="ru-RU"/>
              </w:rPr>
              <w:t>.р</w:t>
            </w:r>
            <w:proofErr w:type="gramEnd"/>
            <w:r w:rsidRPr="001F7BF0">
              <w:rPr>
                <w:rFonts w:eastAsia="Times New Roman" w:cstheme="minorHAnsi"/>
                <w:b/>
                <w:bCs/>
                <w:lang w:eastAsia="ru-RU"/>
              </w:rPr>
              <w:t>уб</w:t>
            </w:r>
            <w:proofErr w:type="spellEnd"/>
            <w:r w:rsidRPr="001F7BF0">
              <w:rPr>
                <w:rFonts w:eastAsia="Times New Roman" w:cstheme="minorHAnsi"/>
                <w:b/>
                <w:bCs/>
                <w:lang w:eastAsia="ru-RU"/>
              </w:rPr>
              <w:t>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b/>
                <w:bCs/>
                <w:lang w:eastAsia="ru-RU"/>
              </w:rPr>
              <w:t>604 269</w:t>
            </w:r>
          </w:p>
        </w:tc>
      </w:tr>
    </w:tbl>
    <w:p w:rsidR="001F7BF0" w:rsidRPr="001F7BF0" w:rsidRDefault="001F7BF0" w:rsidP="001F7BF0">
      <w:pPr>
        <w:spacing w:line="240" w:lineRule="auto"/>
        <w:jc w:val="center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b/>
          <w:bCs/>
          <w:color w:val="000000"/>
          <w:lang w:eastAsia="ru-RU"/>
        </w:rPr>
        <w:t>Расчёт прибыльности за месяц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734"/>
      </w:tblGrid>
      <w:tr w:rsidR="001F7BF0" w:rsidRPr="001F7BF0" w:rsidTr="001F7B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Выручка,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735 000</w:t>
            </w:r>
          </w:p>
        </w:tc>
      </w:tr>
      <w:tr w:rsidR="001F7BF0" w:rsidRPr="001F7BF0" w:rsidTr="001F7B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Расходы,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604 269</w:t>
            </w:r>
          </w:p>
        </w:tc>
      </w:tr>
      <w:tr w:rsidR="001F7BF0" w:rsidRPr="001F7BF0" w:rsidTr="001F7B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Чистая прибыль,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130 731</w:t>
            </w:r>
          </w:p>
        </w:tc>
      </w:tr>
    </w:tbl>
    <w:p w:rsidR="001F7BF0" w:rsidRPr="001F7BF0" w:rsidRDefault="001F7BF0" w:rsidP="001F7BF0">
      <w:pPr>
        <w:spacing w:line="240" w:lineRule="auto"/>
        <w:rPr>
          <w:rFonts w:eastAsia="Times New Roman" w:cstheme="minorHAnsi"/>
          <w:color w:val="000000"/>
          <w:lang w:eastAsia="ru-RU"/>
        </w:rPr>
      </w:pPr>
      <w:bookmarkStart w:id="4" w:name="section_4"/>
      <w:bookmarkEnd w:id="4"/>
      <w:r w:rsidRPr="001F7BF0">
        <w:rPr>
          <w:rFonts w:eastAsia="Times New Roman" w:cstheme="minorHAnsi"/>
          <w:color w:val="000000"/>
          <w:lang w:eastAsia="ru-RU"/>
        </w:rPr>
        <w:t>Оценка эффективности проекта:</w:t>
      </w:r>
    </w:p>
    <w:p w:rsidR="001F7BF0" w:rsidRPr="001F7BF0" w:rsidRDefault="001F7BF0" w:rsidP="001F7BF0">
      <w:pPr>
        <w:spacing w:line="240" w:lineRule="auto"/>
        <w:jc w:val="center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b/>
          <w:bCs/>
          <w:color w:val="000000"/>
          <w:lang w:eastAsia="ru-RU"/>
        </w:rPr>
        <w:t>Расчёт окупаемости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9"/>
        <w:gridCol w:w="895"/>
      </w:tblGrid>
      <w:tr w:rsidR="001F7BF0" w:rsidRPr="001F7BF0" w:rsidTr="001F7B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Чистая прибыль,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1 568 772</w:t>
            </w:r>
          </w:p>
        </w:tc>
      </w:tr>
      <w:tr w:rsidR="001F7BF0" w:rsidRPr="001F7BF0" w:rsidTr="001F7BF0">
        <w:trPr>
          <w:trHeight w:val="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45" w:lineRule="atLeas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Капитальные вложения,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45" w:lineRule="atLeast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2 281 800</w:t>
            </w:r>
          </w:p>
        </w:tc>
      </w:tr>
      <w:tr w:rsidR="001F7BF0" w:rsidRPr="001F7BF0" w:rsidTr="001F7B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Окупаемость,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18 мес.</w:t>
            </w:r>
          </w:p>
        </w:tc>
      </w:tr>
      <w:tr w:rsidR="001F7BF0" w:rsidRPr="001F7BF0" w:rsidTr="001F7B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Рентабельность продаж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18%</w:t>
            </w:r>
          </w:p>
        </w:tc>
      </w:tr>
      <w:tr w:rsidR="001F7BF0" w:rsidRPr="001F7BF0" w:rsidTr="001F7B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При наличии собственного сырья и помещения</w:t>
            </w:r>
          </w:p>
          <w:p w:rsidR="001F7BF0" w:rsidRPr="001F7BF0" w:rsidRDefault="001F7BF0" w:rsidP="001F7BF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— рентабельность продаж</w:t>
            </w:r>
          </w:p>
          <w:p w:rsidR="001F7BF0" w:rsidRPr="001F7BF0" w:rsidRDefault="001F7BF0" w:rsidP="001F7BF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— окупаемость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BF0" w:rsidRPr="001F7BF0" w:rsidRDefault="001F7BF0" w:rsidP="001F7BF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43%</w:t>
            </w:r>
          </w:p>
          <w:p w:rsidR="001F7BF0" w:rsidRPr="001F7BF0" w:rsidRDefault="001F7BF0" w:rsidP="001F7BF0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1F7BF0">
              <w:rPr>
                <w:rFonts w:eastAsia="Times New Roman" w:cstheme="minorHAnsi"/>
                <w:lang w:eastAsia="ru-RU"/>
              </w:rPr>
              <w:t>10 мес.</w:t>
            </w:r>
          </w:p>
        </w:tc>
      </w:tr>
    </w:tbl>
    <w:p w:rsidR="001F7BF0" w:rsidRPr="001F7BF0" w:rsidRDefault="001F7BF0" w:rsidP="001F7BF0">
      <w:pPr>
        <w:spacing w:after="225" w:line="240" w:lineRule="auto"/>
        <w:rPr>
          <w:rFonts w:eastAsia="Times New Roman" w:cstheme="minorHAnsi"/>
          <w:color w:val="000000"/>
          <w:lang w:eastAsia="ru-RU"/>
        </w:rPr>
      </w:pPr>
    </w:p>
    <w:p w:rsidR="001F7BF0" w:rsidRPr="001F7BF0" w:rsidRDefault="001F7BF0" w:rsidP="001F7BF0">
      <w:pPr>
        <w:spacing w:after="225"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 xml:space="preserve">Срок окупаемости бизнеса по производству </w:t>
      </w:r>
      <w:proofErr w:type="gramStart"/>
      <w:r w:rsidRPr="001F7BF0">
        <w:rPr>
          <w:rFonts w:eastAsia="Times New Roman" w:cstheme="minorHAnsi"/>
          <w:color w:val="000000"/>
          <w:lang w:eastAsia="ru-RU"/>
        </w:rPr>
        <w:t>топливных</w:t>
      </w:r>
      <w:proofErr w:type="gramEnd"/>
      <w:r w:rsidRPr="001F7BF0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1F7BF0">
        <w:rPr>
          <w:rFonts w:eastAsia="Times New Roman" w:cstheme="minorHAnsi"/>
          <w:color w:val="000000"/>
          <w:lang w:eastAsia="ru-RU"/>
        </w:rPr>
        <w:t>пеллет</w:t>
      </w:r>
      <w:proofErr w:type="spellEnd"/>
      <w:r w:rsidRPr="001F7BF0">
        <w:rPr>
          <w:rFonts w:eastAsia="Times New Roman" w:cstheme="minorHAnsi"/>
          <w:color w:val="000000"/>
          <w:lang w:eastAsia="ru-RU"/>
        </w:rPr>
        <w:t xml:space="preserve"> составляет 18 месяц. Если </w:t>
      </w:r>
      <w:proofErr w:type="spellStart"/>
      <w:r w:rsidRPr="001F7BF0">
        <w:rPr>
          <w:rFonts w:eastAsia="Times New Roman" w:cstheme="minorHAnsi"/>
          <w:color w:val="000000"/>
          <w:lang w:eastAsia="ru-RU"/>
        </w:rPr>
        <w:t>пеллетный</w:t>
      </w:r>
      <w:proofErr w:type="spellEnd"/>
      <w:r w:rsidRPr="001F7BF0">
        <w:rPr>
          <w:rFonts w:eastAsia="Times New Roman" w:cstheme="minorHAnsi"/>
          <w:color w:val="000000"/>
          <w:lang w:eastAsia="ru-RU"/>
        </w:rPr>
        <w:t xml:space="preserve"> цех будет организован при деревообрабатывающем предприятии и будет осуществлять переработку только собственных отходов, то окупаемость составит 10 месяцев!!!</w:t>
      </w:r>
    </w:p>
    <w:p w:rsidR="001F7BF0" w:rsidRPr="001F7BF0" w:rsidRDefault="001F7BF0" w:rsidP="001F7BF0">
      <w:pPr>
        <w:spacing w:after="225"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>Данный бизнес обладает достаточными преимуществами. Среди них выделяют:</w:t>
      </w:r>
    </w:p>
    <w:p w:rsidR="001F7BF0" w:rsidRPr="001F7BF0" w:rsidRDefault="001F7BF0" w:rsidP="001F7BF0">
      <w:pPr>
        <w:pStyle w:val="a6"/>
        <w:numPr>
          <w:ilvl w:val="0"/>
          <w:numId w:val="9"/>
        </w:numPr>
        <w:spacing w:before="100" w:beforeAutospacing="1" w:after="150"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>Низкий уровень риска;</w:t>
      </w:r>
    </w:p>
    <w:p w:rsidR="001F7BF0" w:rsidRPr="001F7BF0" w:rsidRDefault="001F7BF0" w:rsidP="001F7BF0">
      <w:pPr>
        <w:pStyle w:val="a6"/>
        <w:numPr>
          <w:ilvl w:val="0"/>
          <w:numId w:val="9"/>
        </w:numPr>
        <w:spacing w:before="100" w:beforeAutospacing="1" w:after="150" w:line="240" w:lineRule="auto"/>
        <w:rPr>
          <w:rFonts w:eastAsia="Times New Roman" w:cstheme="minorHAnsi"/>
          <w:color w:val="000000"/>
          <w:lang w:eastAsia="ru-RU"/>
        </w:rPr>
      </w:pPr>
      <w:r w:rsidRPr="001F7BF0">
        <w:rPr>
          <w:rFonts w:eastAsia="Times New Roman" w:cstheme="minorHAnsi"/>
          <w:color w:val="000000"/>
          <w:lang w:eastAsia="ru-RU"/>
        </w:rPr>
        <w:t>Быстрые сроки окупаемости проекта;</w:t>
      </w:r>
    </w:p>
    <w:p w:rsidR="001F7BF0" w:rsidRPr="001F7BF0" w:rsidRDefault="001F7BF0" w:rsidP="001F7BF0">
      <w:pPr>
        <w:pStyle w:val="a6"/>
        <w:numPr>
          <w:ilvl w:val="0"/>
          <w:numId w:val="9"/>
        </w:numPr>
        <w:spacing w:before="100" w:beforeAutospacing="1" w:line="240" w:lineRule="auto"/>
        <w:rPr>
          <w:rFonts w:eastAsia="Times New Roman" w:cstheme="minorHAnsi"/>
          <w:color w:val="000000"/>
          <w:lang w:eastAsia="ru-RU"/>
        </w:rPr>
      </w:pPr>
      <w:proofErr w:type="gramStart"/>
      <w:r w:rsidRPr="001F7BF0">
        <w:rPr>
          <w:rFonts w:eastAsia="Times New Roman" w:cstheme="minorHAnsi"/>
          <w:color w:val="000000"/>
          <w:lang w:eastAsia="ru-RU"/>
        </w:rPr>
        <w:t>Высокий</w:t>
      </w:r>
      <w:proofErr w:type="gramEnd"/>
      <w:r w:rsidRPr="001F7BF0">
        <w:rPr>
          <w:rFonts w:eastAsia="Times New Roman" w:cstheme="minorHAnsi"/>
          <w:color w:val="000000"/>
          <w:lang w:eastAsia="ru-RU"/>
        </w:rPr>
        <w:t xml:space="preserve"> уровнем рентабельности.</w:t>
      </w:r>
    </w:p>
    <w:p w:rsidR="00055182" w:rsidRPr="001F7BF0" w:rsidRDefault="00055182">
      <w:pPr>
        <w:rPr>
          <w:rFonts w:cstheme="minorHAnsi"/>
        </w:rPr>
      </w:pPr>
    </w:p>
    <w:sectPr w:rsidR="00055182" w:rsidRPr="001F7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A6A"/>
    <w:multiLevelType w:val="hybridMultilevel"/>
    <w:tmpl w:val="04D821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180E07"/>
    <w:multiLevelType w:val="hybridMultilevel"/>
    <w:tmpl w:val="CB784B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F81E31"/>
    <w:multiLevelType w:val="hybridMultilevel"/>
    <w:tmpl w:val="E444A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205A7"/>
    <w:multiLevelType w:val="multilevel"/>
    <w:tmpl w:val="016C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0718E"/>
    <w:multiLevelType w:val="multilevel"/>
    <w:tmpl w:val="28081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614FC9"/>
    <w:multiLevelType w:val="multilevel"/>
    <w:tmpl w:val="1142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F15F1A"/>
    <w:multiLevelType w:val="multilevel"/>
    <w:tmpl w:val="4608F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D337DF"/>
    <w:multiLevelType w:val="multilevel"/>
    <w:tmpl w:val="6442D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177A61"/>
    <w:multiLevelType w:val="hybridMultilevel"/>
    <w:tmpl w:val="3ED013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B91450"/>
    <w:multiLevelType w:val="multilevel"/>
    <w:tmpl w:val="0DE44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323913"/>
    <w:multiLevelType w:val="multilevel"/>
    <w:tmpl w:val="B184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914F77"/>
    <w:multiLevelType w:val="hybridMultilevel"/>
    <w:tmpl w:val="93827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50316B"/>
    <w:multiLevelType w:val="multilevel"/>
    <w:tmpl w:val="0106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4"/>
  </w:num>
  <w:num w:numId="7">
    <w:abstractNumId w:val="12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F0"/>
    <w:rsid w:val="00055182"/>
    <w:rsid w:val="001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7B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7B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F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BF0"/>
    <w:rPr>
      <w:b/>
      <w:bCs/>
    </w:rPr>
  </w:style>
  <w:style w:type="paragraph" w:customStyle="1" w:styleId="plan-body-title">
    <w:name w:val="plan-body-title"/>
    <w:basedOn w:val="a"/>
    <w:rsid w:val="001F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F7BF0"/>
    <w:rPr>
      <w:i/>
      <w:iCs/>
    </w:rPr>
  </w:style>
  <w:style w:type="paragraph" w:styleId="a6">
    <w:name w:val="List Paragraph"/>
    <w:basedOn w:val="a"/>
    <w:uiPriority w:val="34"/>
    <w:qFormat/>
    <w:rsid w:val="001F7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7B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7B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F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BF0"/>
    <w:rPr>
      <w:b/>
      <w:bCs/>
    </w:rPr>
  </w:style>
  <w:style w:type="paragraph" w:customStyle="1" w:styleId="plan-body-title">
    <w:name w:val="plan-body-title"/>
    <w:basedOn w:val="a"/>
    <w:rsid w:val="001F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F7BF0"/>
    <w:rPr>
      <w:i/>
      <w:iCs/>
    </w:rPr>
  </w:style>
  <w:style w:type="paragraph" w:styleId="a6">
    <w:name w:val="List Paragraph"/>
    <w:basedOn w:val="a"/>
    <w:uiPriority w:val="34"/>
    <w:qFormat/>
    <w:rsid w:val="001F7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87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3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514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68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285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40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2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7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88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63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733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4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57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4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83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52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91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9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72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332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898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97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63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55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37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62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71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62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75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2018-04-10T20:11:00Z</dcterms:created>
  <dcterms:modified xsi:type="dcterms:W3CDTF">2018-04-10T20:15:00Z</dcterms:modified>
</cp:coreProperties>
</file>